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7F2DF2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2017/165</w:t>
      </w:r>
    </w:p>
    <w:p w:rsidR="004D772F" w:rsidRPr="00406264" w:rsidRDefault="007F2DF2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02/08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7F2DF2">
        <w:rPr>
          <w:rFonts w:eastAsiaTheme="minorHAnsi"/>
          <w:sz w:val="24"/>
          <w:lang w:eastAsia="en-US"/>
        </w:rPr>
        <w:t>Yrd.</w:t>
      </w:r>
      <w:r w:rsidR="007A4FA0">
        <w:rPr>
          <w:rFonts w:eastAsiaTheme="minorHAnsi"/>
          <w:sz w:val="24"/>
          <w:lang w:eastAsia="en-US"/>
        </w:rPr>
        <w:t xml:space="preserve"> </w:t>
      </w:r>
      <w:r w:rsidR="007F2DF2">
        <w:rPr>
          <w:rFonts w:eastAsiaTheme="minorHAnsi"/>
          <w:sz w:val="24"/>
          <w:lang w:eastAsia="en-US"/>
        </w:rPr>
        <w:t>Doç.</w:t>
      </w:r>
      <w:r w:rsidR="007A4FA0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 xml:space="preserve">Dr. </w:t>
      </w:r>
      <w:proofErr w:type="spellStart"/>
      <w:r w:rsidR="007F2DF2">
        <w:rPr>
          <w:rFonts w:eastAsiaTheme="minorHAnsi"/>
          <w:sz w:val="24"/>
          <w:lang w:eastAsia="en-US"/>
        </w:rPr>
        <w:t>Ekmel</w:t>
      </w:r>
      <w:proofErr w:type="spellEnd"/>
      <w:r w:rsidR="007F2DF2">
        <w:rPr>
          <w:rFonts w:eastAsiaTheme="minorHAnsi"/>
          <w:sz w:val="24"/>
          <w:lang w:eastAsia="en-US"/>
        </w:rPr>
        <w:t xml:space="preserve"> GEÇER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Default="00790B61" w:rsidP="00790B61">
      <w:pPr>
        <w:rPr>
          <w:b/>
          <w:color w:val="000000"/>
          <w:sz w:val="24"/>
          <w:u w:val="single"/>
        </w:rPr>
      </w:pPr>
    </w:p>
    <w:p w:rsidR="00C11BCE" w:rsidRPr="00406264" w:rsidRDefault="00C11BCE" w:rsidP="00790B61">
      <w:pPr>
        <w:rPr>
          <w:b/>
          <w:color w:val="000000"/>
          <w:sz w:val="24"/>
          <w:u w:val="single"/>
        </w:rPr>
      </w:pPr>
    </w:p>
    <w:p w:rsidR="00066271" w:rsidRDefault="00066271" w:rsidP="00066271">
      <w:pPr>
        <w:pStyle w:val="ListeParagraf"/>
        <w:numPr>
          <w:ilvl w:val="0"/>
          <w:numId w:val="6"/>
        </w:numPr>
        <w:jc w:val="both"/>
      </w:pPr>
      <w:r>
        <w:t>Fa</w:t>
      </w:r>
      <w:r w:rsidR="007F2DF2">
        <w:t xml:space="preserve">kültemiz Gazetecilik </w:t>
      </w:r>
      <w:r w:rsidR="00295618">
        <w:t xml:space="preserve">Bölüm Başkanlığı’nın </w:t>
      </w:r>
      <w:proofErr w:type="gramStart"/>
      <w:r w:rsidR="007F2DF2">
        <w:t>01/08</w:t>
      </w:r>
      <w:r>
        <w:t>/2017</w:t>
      </w:r>
      <w:proofErr w:type="gramEnd"/>
      <w:r w:rsidR="00295618">
        <w:t xml:space="preserve"> tarih ve </w:t>
      </w:r>
      <w:r w:rsidR="007F2DF2" w:rsidRPr="007F2DF2">
        <w:rPr>
          <w:rFonts w:eastAsiaTheme="minorHAnsi"/>
          <w:lang w:eastAsia="en-US"/>
        </w:rPr>
        <w:t>17918405/903.07.03</w:t>
      </w:r>
      <w:r>
        <w:t>-</w:t>
      </w:r>
      <w:r w:rsidR="007F2DF2">
        <w:t>31988</w:t>
      </w:r>
      <w:r w:rsidR="00AF3C41">
        <w:t xml:space="preserve"> sayılı yazısı</w:t>
      </w:r>
      <w:r>
        <w:t xml:space="preserve"> görüşmeye açıldı.</w:t>
      </w:r>
    </w:p>
    <w:p w:rsidR="00DA496E" w:rsidRPr="007B09AF" w:rsidRDefault="00DA496E" w:rsidP="004C79F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F38B8" w:rsidRPr="00885382" w:rsidRDefault="00A02AE9" w:rsidP="007F2DF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="00DA496E" w:rsidRPr="00066271">
        <w:rPr>
          <w:rFonts w:eastAsiaTheme="minorHAnsi"/>
          <w:sz w:val="24"/>
          <w:lang w:eastAsia="en-US"/>
        </w:rPr>
        <w:t xml:space="preserve">Yapılan görüşmeler sonunda; </w:t>
      </w:r>
      <w:r w:rsidR="00FC36DF" w:rsidRPr="00066271">
        <w:rPr>
          <w:rFonts w:eastAsiaTheme="minorHAnsi"/>
          <w:sz w:val="24"/>
          <w:lang w:eastAsia="en-US"/>
        </w:rPr>
        <w:t xml:space="preserve">Fakültemiz </w:t>
      </w:r>
      <w:r w:rsidR="007F2DF2">
        <w:rPr>
          <w:rFonts w:eastAsiaTheme="minorHAnsi"/>
          <w:sz w:val="24"/>
          <w:lang w:eastAsia="en-US"/>
        </w:rPr>
        <w:t>Gazetecilik</w:t>
      </w:r>
      <w:r w:rsidR="004C79FB" w:rsidRPr="00066271">
        <w:rPr>
          <w:rFonts w:eastAsiaTheme="minorHAnsi"/>
          <w:sz w:val="24"/>
          <w:lang w:eastAsia="en-US"/>
        </w:rPr>
        <w:t xml:space="preserve"> </w:t>
      </w:r>
      <w:r w:rsidR="00336E6E">
        <w:rPr>
          <w:rFonts w:eastAsiaTheme="minorHAnsi"/>
          <w:sz w:val="24"/>
          <w:lang w:eastAsia="en-US"/>
        </w:rPr>
        <w:t xml:space="preserve">Bölümü </w:t>
      </w:r>
      <w:r w:rsidR="007F2DF2">
        <w:rPr>
          <w:rFonts w:eastAsiaTheme="minorHAnsi"/>
          <w:sz w:val="24"/>
          <w:lang w:eastAsia="en-US"/>
        </w:rPr>
        <w:t>Ö</w:t>
      </w:r>
      <w:r w:rsidR="002F38B8" w:rsidRPr="002F38B8">
        <w:rPr>
          <w:rFonts w:eastAsiaTheme="minorHAnsi"/>
          <w:sz w:val="24"/>
          <w:lang w:eastAsia="en-US"/>
        </w:rPr>
        <w:t xml:space="preserve">ğretim Üyelerinden </w:t>
      </w:r>
      <w:r w:rsidR="002F38B8" w:rsidRPr="005840A4">
        <w:rPr>
          <w:rFonts w:eastAsiaTheme="minorHAnsi"/>
          <w:b/>
          <w:sz w:val="24"/>
          <w:lang w:eastAsia="en-US"/>
        </w:rPr>
        <w:t xml:space="preserve">Yrd. </w:t>
      </w:r>
      <w:proofErr w:type="spellStart"/>
      <w:r w:rsidR="002F38B8" w:rsidRPr="005840A4">
        <w:rPr>
          <w:rFonts w:eastAsiaTheme="minorHAnsi"/>
          <w:b/>
          <w:sz w:val="24"/>
          <w:lang w:eastAsia="en-US"/>
        </w:rPr>
        <w:t>Doç</w:t>
      </w:r>
      <w:proofErr w:type="spellEnd"/>
      <w:r w:rsidR="002F38B8" w:rsidRPr="005840A4">
        <w:rPr>
          <w:rFonts w:eastAsiaTheme="minorHAnsi"/>
          <w:b/>
          <w:sz w:val="24"/>
          <w:lang w:eastAsia="en-US"/>
        </w:rPr>
        <w:t xml:space="preserve"> Dr. </w:t>
      </w:r>
      <w:proofErr w:type="spellStart"/>
      <w:r w:rsidR="002F38B8" w:rsidRPr="005840A4">
        <w:rPr>
          <w:rFonts w:eastAsiaTheme="minorHAnsi"/>
          <w:b/>
          <w:sz w:val="24"/>
          <w:lang w:eastAsia="en-US"/>
        </w:rPr>
        <w:t>Ekmel</w:t>
      </w:r>
      <w:proofErr w:type="spellEnd"/>
      <w:r w:rsidR="002F38B8" w:rsidRPr="005840A4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2F38B8" w:rsidRPr="005840A4">
        <w:rPr>
          <w:rFonts w:eastAsiaTheme="minorHAnsi"/>
          <w:b/>
          <w:sz w:val="24"/>
          <w:lang w:eastAsia="en-US"/>
        </w:rPr>
        <w:t>GEÇER</w:t>
      </w:r>
      <w:r w:rsidR="002F38B8">
        <w:rPr>
          <w:rFonts w:eastAsiaTheme="minorHAnsi"/>
          <w:sz w:val="24"/>
          <w:lang w:eastAsia="en-US"/>
        </w:rPr>
        <w:t>’i</w:t>
      </w:r>
      <w:r w:rsidR="002F38B8" w:rsidRPr="002F38B8">
        <w:rPr>
          <w:rFonts w:eastAsiaTheme="minorHAnsi"/>
          <w:sz w:val="24"/>
          <w:lang w:eastAsia="en-US"/>
        </w:rPr>
        <w:t>n</w:t>
      </w:r>
      <w:proofErr w:type="spellEnd"/>
      <w:r w:rsidR="002F38B8" w:rsidRPr="002F38B8">
        <w:rPr>
          <w:rFonts w:eastAsiaTheme="minorHAnsi"/>
          <w:sz w:val="24"/>
          <w:lang w:eastAsia="en-US"/>
        </w:rPr>
        <w:t xml:space="preserve"> </w:t>
      </w:r>
      <w:r w:rsidR="007F2DF2" w:rsidRPr="003D67A6">
        <w:rPr>
          <w:rFonts w:eastAsiaTheme="minorHAnsi"/>
          <w:sz w:val="24"/>
          <w:lang w:eastAsia="en-US"/>
        </w:rPr>
        <w:t xml:space="preserve">Newton </w:t>
      </w:r>
      <w:proofErr w:type="spellStart"/>
      <w:r w:rsidR="007F2DF2" w:rsidRPr="003D67A6">
        <w:rPr>
          <w:rFonts w:eastAsiaTheme="minorHAnsi"/>
          <w:sz w:val="24"/>
          <w:lang w:eastAsia="en-US"/>
        </w:rPr>
        <w:t>Fund</w:t>
      </w:r>
      <w:proofErr w:type="spellEnd"/>
      <w:r w:rsidR="007F2DF2" w:rsidRPr="003D67A6">
        <w:rPr>
          <w:rFonts w:eastAsiaTheme="minorHAnsi"/>
          <w:sz w:val="24"/>
          <w:lang w:eastAsia="en-US"/>
        </w:rPr>
        <w:t xml:space="preserve">: </w:t>
      </w:r>
      <w:proofErr w:type="spellStart"/>
      <w:r w:rsidR="007F2DF2" w:rsidRPr="003D67A6">
        <w:rPr>
          <w:rFonts w:eastAsiaTheme="minorHAnsi"/>
          <w:sz w:val="24"/>
          <w:lang w:eastAsia="en-US"/>
        </w:rPr>
        <w:t>Researcher</w:t>
      </w:r>
      <w:proofErr w:type="spellEnd"/>
      <w:r w:rsidR="007F2DF2" w:rsidRPr="003D67A6">
        <w:rPr>
          <w:rFonts w:eastAsiaTheme="minorHAnsi"/>
          <w:sz w:val="24"/>
          <w:lang w:eastAsia="en-US"/>
        </w:rPr>
        <w:t xml:space="preserve"> Links-British </w:t>
      </w:r>
      <w:proofErr w:type="spellStart"/>
      <w:r w:rsidR="007F2DF2" w:rsidRPr="003D67A6">
        <w:rPr>
          <w:rFonts w:eastAsiaTheme="minorHAnsi"/>
          <w:sz w:val="24"/>
          <w:lang w:eastAsia="en-US"/>
        </w:rPr>
        <w:t>Council</w:t>
      </w:r>
      <w:proofErr w:type="spellEnd"/>
      <w:r w:rsidR="007F2DF2" w:rsidRPr="003D67A6">
        <w:rPr>
          <w:rFonts w:eastAsiaTheme="minorHAnsi"/>
          <w:sz w:val="24"/>
          <w:lang w:eastAsia="en-US"/>
        </w:rPr>
        <w:t xml:space="preserve"> ve TUBITAK ARBIS</w:t>
      </w:r>
      <w:r w:rsidR="003D67A6">
        <w:rPr>
          <w:rFonts w:eastAsiaTheme="minorHAnsi"/>
          <w:sz w:val="24"/>
          <w:lang w:eastAsia="en-US"/>
        </w:rPr>
        <w:t xml:space="preserve"> </w:t>
      </w:r>
      <w:r w:rsidR="007F2DF2" w:rsidRPr="003D67A6">
        <w:rPr>
          <w:rFonts w:eastAsiaTheme="minorHAnsi"/>
          <w:sz w:val="24"/>
          <w:lang w:eastAsia="en-US"/>
        </w:rPr>
        <w:t xml:space="preserve">ortaklığında gerçekleştirilecek projeye kabul edilmiş olup, </w:t>
      </w:r>
      <w:proofErr w:type="spellStart"/>
      <w:r w:rsidR="007F2DF2" w:rsidRPr="003D67A6">
        <w:rPr>
          <w:rFonts w:eastAsiaTheme="minorHAnsi"/>
          <w:sz w:val="24"/>
          <w:lang w:eastAsia="en-US"/>
        </w:rPr>
        <w:t>University</w:t>
      </w:r>
      <w:proofErr w:type="spellEnd"/>
      <w:r w:rsidR="007F2DF2" w:rsidRPr="003D67A6">
        <w:rPr>
          <w:rFonts w:eastAsiaTheme="minorHAnsi"/>
          <w:sz w:val="24"/>
          <w:lang w:eastAsia="en-US"/>
        </w:rPr>
        <w:t xml:space="preserve"> of </w:t>
      </w:r>
      <w:proofErr w:type="spellStart"/>
      <w:r w:rsidR="007F2DF2" w:rsidRPr="003D67A6">
        <w:rPr>
          <w:rFonts w:eastAsiaTheme="minorHAnsi"/>
          <w:sz w:val="24"/>
          <w:lang w:eastAsia="en-US"/>
        </w:rPr>
        <w:t>Strathcly'de</w:t>
      </w:r>
      <w:proofErr w:type="spellEnd"/>
      <w:r w:rsidR="003D67A6">
        <w:rPr>
          <w:rFonts w:eastAsiaTheme="minorHAnsi"/>
          <w:sz w:val="24"/>
          <w:lang w:eastAsia="en-US"/>
        </w:rPr>
        <w:t>(</w:t>
      </w:r>
      <w:r w:rsidR="007F2DF2">
        <w:rPr>
          <w:rFonts w:eastAsiaTheme="minorHAnsi"/>
          <w:b/>
          <w:sz w:val="24"/>
          <w:lang w:eastAsia="en-US"/>
        </w:rPr>
        <w:t>Gl</w:t>
      </w:r>
      <w:r w:rsidR="002F38B8" w:rsidRPr="005840A4">
        <w:rPr>
          <w:rFonts w:eastAsiaTheme="minorHAnsi"/>
          <w:b/>
          <w:sz w:val="24"/>
          <w:lang w:eastAsia="en-US"/>
        </w:rPr>
        <w:t>a</w:t>
      </w:r>
      <w:r w:rsidR="007F2DF2">
        <w:rPr>
          <w:rFonts w:eastAsiaTheme="minorHAnsi"/>
          <w:b/>
          <w:sz w:val="24"/>
          <w:lang w:eastAsia="en-US"/>
        </w:rPr>
        <w:t>sgow</w:t>
      </w:r>
      <w:r w:rsidR="002F38B8" w:rsidRPr="005840A4">
        <w:rPr>
          <w:rFonts w:eastAsiaTheme="minorHAnsi"/>
          <w:b/>
          <w:sz w:val="24"/>
          <w:lang w:eastAsia="en-US"/>
        </w:rPr>
        <w:t>/</w:t>
      </w:r>
      <w:r w:rsidR="007F2DF2">
        <w:rPr>
          <w:rFonts w:eastAsiaTheme="minorHAnsi"/>
          <w:b/>
          <w:sz w:val="24"/>
          <w:lang w:eastAsia="en-US"/>
        </w:rPr>
        <w:t>İSKOÇYA</w:t>
      </w:r>
      <w:r w:rsidR="003D67A6">
        <w:rPr>
          <w:rFonts w:eastAsiaTheme="minorHAnsi"/>
          <w:sz w:val="24"/>
          <w:lang w:eastAsia="en-US"/>
        </w:rPr>
        <w:t xml:space="preserve">) </w:t>
      </w:r>
      <w:r w:rsidR="003D67A6">
        <w:rPr>
          <w:rFonts w:eastAsiaTheme="minorHAnsi"/>
          <w:b/>
          <w:sz w:val="24"/>
          <w:lang w:eastAsia="en-US"/>
        </w:rPr>
        <w:t>13</w:t>
      </w:r>
      <w:r w:rsidR="003D67A6" w:rsidRPr="002F38B8">
        <w:rPr>
          <w:rFonts w:eastAsiaTheme="minorHAnsi"/>
          <w:b/>
          <w:sz w:val="24"/>
          <w:lang w:eastAsia="en-US"/>
        </w:rPr>
        <w:t>-</w:t>
      </w:r>
      <w:proofErr w:type="gramStart"/>
      <w:r w:rsidR="003D67A6">
        <w:rPr>
          <w:rFonts w:eastAsiaTheme="minorHAnsi"/>
          <w:b/>
          <w:sz w:val="24"/>
          <w:lang w:eastAsia="en-US"/>
        </w:rPr>
        <w:t>15/09</w:t>
      </w:r>
      <w:r w:rsidR="003D67A6" w:rsidRPr="002F38B8">
        <w:rPr>
          <w:rFonts w:eastAsiaTheme="minorHAnsi"/>
          <w:b/>
          <w:sz w:val="24"/>
          <w:lang w:eastAsia="en-US"/>
        </w:rPr>
        <w:t>/2017</w:t>
      </w:r>
      <w:proofErr w:type="gramEnd"/>
      <w:r w:rsidR="003D67A6" w:rsidRPr="002F38B8">
        <w:rPr>
          <w:rFonts w:eastAsiaTheme="minorHAnsi"/>
          <w:b/>
          <w:sz w:val="24"/>
          <w:lang w:eastAsia="en-US"/>
        </w:rPr>
        <w:t xml:space="preserve"> </w:t>
      </w:r>
      <w:r w:rsidR="003D67A6">
        <w:rPr>
          <w:rFonts w:eastAsiaTheme="minorHAnsi"/>
          <w:sz w:val="24"/>
          <w:lang w:eastAsia="en-US"/>
        </w:rPr>
        <w:t xml:space="preserve">tarihleri arasında,  düzenlenecek olan </w:t>
      </w:r>
      <w:r w:rsidR="002F38B8">
        <w:rPr>
          <w:rFonts w:eastAsiaTheme="minorHAnsi"/>
          <w:sz w:val="24"/>
          <w:lang w:eastAsia="en-US"/>
        </w:rPr>
        <w:t>“</w:t>
      </w:r>
      <w:proofErr w:type="spellStart"/>
      <w:r w:rsidR="007F2DF2">
        <w:rPr>
          <w:rFonts w:eastAsiaTheme="minorHAnsi"/>
          <w:sz w:val="24"/>
          <w:lang w:eastAsia="en-US"/>
        </w:rPr>
        <w:t>Health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Literacy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and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Communication</w:t>
      </w:r>
      <w:proofErr w:type="spellEnd"/>
      <w:r w:rsidR="007F2DF2">
        <w:rPr>
          <w:rFonts w:eastAsiaTheme="minorHAnsi"/>
          <w:sz w:val="24"/>
          <w:lang w:eastAsia="en-US"/>
        </w:rPr>
        <w:t xml:space="preserve"> in </w:t>
      </w:r>
      <w:proofErr w:type="spellStart"/>
      <w:r w:rsidR="007F2DF2">
        <w:rPr>
          <w:rFonts w:eastAsiaTheme="minorHAnsi"/>
          <w:sz w:val="24"/>
          <w:lang w:eastAsia="en-US"/>
        </w:rPr>
        <w:t>Crisis</w:t>
      </w:r>
      <w:proofErr w:type="spellEnd"/>
      <w:r w:rsidR="007F2DF2">
        <w:rPr>
          <w:rFonts w:eastAsiaTheme="minorHAnsi"/>
          <w:sz w:val="24"/>
          <w:lang w:eastAsia="en-US"/>
        </w:rPr>
        <w:t xml:space="preserve">: </w:t>
      </w:r>
      <w:proofErr w:type="spellStart"/>
      <w:r w:rsidR="007F2DF2">
        <w:rPr>
          <w:rFonts w:eastAsiaTheme="minorHAnsi"/>
          <w:sz w:val="24"/>
          <w:lang w:eastAsia="en-US"/>
        </w:rPr>
        <w:t>Gender-Based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Violence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and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Syrian</w:t>
      </w:r>
      <w:proofErr w:type="spellEnd"/>
      <w:r w:rsidR="007F2DF2">
        <w:rPr>
          <w:rFonts w:eastAsiaTheme="minorHAnsi"/>
          <w:sz w:val="24"/>
          <w:lang w:eastAsia="en-US"/>
        </w:rPr>
        <w:t xml:space="preserve"> </w:t>
      </w:r>
      <w:proofErr w:type="spellStart"/>
      <w:r w:rsidR="007F2DF2">
        <w:rPr>
          <w:rFonts w:eastAsiaTheme="minorHAnsi"/>
          <w:sz w:val="24"/>
          <w:lang w:eastAsia="en-US"/>
        </w:rPr>
        <w:t>Refugees</w:t>
      </w:r>
      <w:proofErr w:type="spellEnd"/>
      <w:r w:rsidR="002F38B8">
        <w:rPr>
          <w:rFonts w:eastAsiaTheme="minorHAnsi"/>
          <w:sz w:val="24"/>
          <w:lang w:eastAsia="en-US"/>
        </w:rPr>
        <w:t xml:space="preserve">” </w:t>
      </w:r>
      <w:r w:rsidR="007F2DF2">
        <w:rPr>
          <w:rFonts w:eastAsiaTheme="minorHAnsi"/>
          <w:sz w:val="24"/>
          <w:lang w:eastAsia="en-US"/>
        </w:rPr>
        <w:t xml:space="preserve">adlı </w:t>
      </w:r>
      <w:proofErr w:type="spellStart"/>
      <w:r w:rsidR="007F2DF2">
        <w:rPr>
          <w:rFonts w:eastAsiaTheme="minorHAnsi"/>
          <w:sz w:val="24"/>
          <w:lang w:eastAsia="en-US"/>
        </w:rPr>
        <w:t>çalıştaya</w:t>
      </w:r>
      <w:proofErr w:type="spellEnd"/>
      <w:r w:rsidR="007F2DF2">
        <w:rPr>
          <w:rFonts w:eastAsiaTheme="minorHAnsi"/>
          <w:sz w:val="24"/>
          <w:lang w:eastAsia="en-US"/>
        </w:rPr>
        <w:t xml:space="preserve"> katılmak</w:t>
      </w:r>
      <w:r w:rsidR="003D67A6">
        <w:rPr>
          <w:rFonts w:eastAsiaTheme="minorHAnsi"/>
          <w:sz w:val="24"/>
          <w:lang w:eastAsia="en-US"/>
        </w:rPr>
        <w:t xml:space="preserve"> üzere</w:t>
      </w:r>
      <w:r w:rsidR="002F38B8">
        <w:rPr>
          <w:rFonts w:eastAsiaTheme="minorHAnsi"/>
          <w:sz w:val="24"/>
          <w:lang w:eastAsia="en-US"/>
        </w:rPr>
        <w:t xml:space="preserve">, 2547 Sayılı Kanunun 39. Maddesi ile Yurtiçinde ve Yurtdışında Görevlendirmelerde Uyulacak Esaslara İlişkin Yönetmeliğin 2. Maddesinin (a) fıkrası ve 3. Maddesi gereğince, </w:t>
      </w:r>
      <w:r w:rsidR="003D67A6" w:rsidRPr="003D67A6">
        <w:rPr>
          <w:rFonts w:eastAsiaTheme="minorHAnsi"/>
          <w:b/>
          <w:sz w:val="24"/>
          <w:lang w:eastAsia="en-US"/>
        </w:rPr>
        <w:t>11/09/2017-16/09/2017</w:t>
      </w:r>
      <w:r w:rsidR="003D67A6">
        <w:rPr>
          <w:rFonts w:eastAsiaTheme="minorHAnsi"/>
          <w:sz w:val="24"/>
          <w:lang w:eastAsia="en-US"/>
        </w:rPr>
        <w:t xml:space="preserve"> tarihleri arasında</w:t>
      </w:r>
      <w:r w:rsidR="002F38B8">
        <w:rPr>
          <w:rFonts w:eastAsiaTheme="minorHAnsi"/>
          <w:sz w:val="24"/>
          <w:lang w:eastAsia="en-US"/>
        </w:rPr>
        <w:t xml:space="preserve"> </w:t>
      </w:r>
      <w:r w:rsidR="003D67A6">
        <w:rPr>
          <w:rFonts w:eastAsiaTheme="minorHAnsi"/>
          <w:b/>
          <w:sz w:val="24"/>
          <w:lang w:eastAsia="en-US"/>
        </w:rPr>
        <w:t>yolluksuz-</w:t>
      </w:r>
      <w:proofErr w:type="spellStart"/>
      <w:r w:rsidR="003D67A6">
        <w:rPr>
          <w:rFonts w:eastAsiaTheme="minorHAnsi"/>
          <w:b/>
          <w:sz w:val="24"/>
          <w:lang w:eastAsia="en-US"/>
        </w:rPr>
        <w:t>yevmiyesiz</w:t>
      </w:r>
      <w:proofErr w:type="spellEnd"/>
      <w:r w:rsidR="004D3EB9">
        <w:rPr>
          <w:rFonts w:eastAsiaTheme="minorHAnsi"/>
          <w:sz w:val="24"/>
          <w:lang w:eastAsia="en-US"/>
        </w:rPr>
        <w:t xml:space="preserve">, </w:t>
      </w:r>
      <w:r w:rsidR="002F38B8" w:rsidRPr="005840A4">
        <w:rPr>
          <w:rFonts w:eastAsiaTheme="minorHAnsi"/>
          <w:b/>
          <w:sz w:val="24"/>
          <w:lang w:eastAsia="en-US"/>
        </w:rPr>
        <w:t>maaşlı-izinli</w:t>
      </w:r>
      <w:r w:rsidR="002F38B8">
        <w:rPr>
          <w:rFonts w:eastAsiaTheme="minorHAnsi"/>
          <w:sz w:val="24"/>
          <w:lang w:eastAsia="en-US"/>
        </w:rPr>
        <w:t xml:space="preserve"> görevlendirilmesinin </w:t>
      </w:r>
      <w:r w:rsidR="002F38B8" w:rsidRPr="002F38B8">
        <w:rPr>
          <w:rFonts w:eastAsiaTheme="minorHAnsi"/>
          <w:sz w:val="24"/>
          <w:lang w:eastAsia="en-US"/>
        </w:rPr>
        <w:t xml:space="preserve">uygun </w:t>
      </w:r>
      <w:r w:rsidR="002F38B8">
        <w:rPr>
          <w:rFonts w:eastAsiaTheme="minorHAnsi"/>
          <w:sz w:val="24"/>
          <w:lang w:eastAsia="en-US"/>
        </w:rPr>
        <w:t xml:space="preserve">olduğuna ve gereği için Rektörlüğe arzına </w:t>
      </w:r>
      <w:r w:rsidR="002F38B8" w:rsidRPr="00885382">
        <w:rPr>
          <w:rFonts w:eastAsiaTheme="minorHAnsi"/>
          <w:sz w:val="24"/>
          <w:lang w:eastAsia="en-US"/>
        </w:rPr>
        <w:t>oy birliği ile karar verildi.</w:t>
      </w:r>
    </w:p>
    <w:p w:rsidR="002F38B8" w:rsidRDefault="002F38B8" w:rsidP="002F38B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30140" w:rsidRPr="00406264" w:rsidRDefault="00830140" w:rsidP="00830140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830140" w:rsidRDefault="00830140" w:rsidP="00830140">
      <w:pPr>
        <w:rPr>
          <w:b/>
          <w:color w:val="000000"/>
          <w:sz w:val="24"/>
          <w:u w:val="single"/>
        </w:rPr>
      </w:pPr>
    </w:p>
    <w:p w:rsidR="00830140" w:rsidRPr="00406264" w:rsidRDefault="00830140" w:rsidP="00830140">
      <w:pPr>
        <w:rPr>
          <w:b/>
          <w:color w:val="000000"/>
          <w:sz w:val="24"/>
          <w:u w:val="single"/>
        </w:rPr>
      </w:pPr>
    </w:p>
    <w:p w:rsidR="00830140" w:rsidRDefault="00830140" w:rsidP="00830140">
      <w:pPr>
        <w:pStyle w:val="ListeParagraf"/>
        <w:numPr>
          <w:ilvl w:val="0"/>
          <w:numId w:val="6"/>
        </w:numPr>
        <w:jc w:val="both"/>
      </w:pPr>
      <w:r>
        <w:t xml:space="preserve">Fakültemiz İletişim Tasarımı ve Medya Bölümü Öğretim Üyelerinden </w:t>
      </w:r>
      <w:proofErr w:type="spellStart"/>
      <w:proofErr w:type="gramStart"/>
      <w:r>
        <w:t>Yrd.Doç.Dr</w:t>
      </w:r>
      <w:proofErr w:type="spellEnd"/>
      <w:proofErr w:type="gramEnd"/>
      <w:r>
        <w:t xml:space="preserve">. Çiğdem </w:t>
      </w:r>
      <w:proofErr w:type="spellStart"/>
      <w:r>
        <w:t>ÇALAPKULU’nun</w:t>
      </w:r>
      <w:proofErr w:type="spellEnd"/>
      <w:r>
        <w:t xml:space="preserve"> 31/07/2017 tarihli dilekçesi görüşmeye açıldı.</w:t>
      </w:r>
    </w:p>
    <w:p w:rsidR="00830140" w:rsidRPr="007B09AF" w:rsidRDefault="00830140" w:rsidP="0083014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30140" w:rsidRDefault="00830140" w:rsidP="008301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No-02-</w:t>
      </w:r>
      <w:r>
        <w:rPr>
          <w:rFonts w:eastAsiaTheme="minorHAnsi"/>
          <w:sz w:val="24"/>
          <w:lang w:eastAsia="en-US"/>
        </w:rPr>
        <w:t xml:space="preserve"> </w:t>
      </w:r>
      <w:r w:rsidRPr="00066271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>İletişim Tasarımı ve Medya Bölümü</w:t>
      </w:r>
      <w:r w:rsidRPr="00066271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Ö</w:t>
      </w:r>
      <w:r w:rsidRPr="002F38B8">
        <w:rPr>
          <w:rFonts w:eastAsiaTheme="minorHAnsi"/>
          <w:sz w:val="24"/>
          <w:lang w:eastAsia="en-US"/>
        </w:rPr>
        <w:t xml:space="preserve">ğretim Üyelerinden </w:t>
      </w:r>
      <w:r w:rsidRPr="005840A4">
        <w:rPr>
          <w:rFonts w:eastAsiaTheme="minorHAnsi"/>
          <w:b/>
          <w:sz w:val="24"/>
          <w:lang w:eastAsia="en-US"/>
        </w:rPr>
        <w:t xml:space="preserve">Yrd. </w:t>
      </w:r>
      <w:proofErr w:type="spellStart"/>
      <w:r w:rsidRPr="005840A4">
        <w:rPr>
          <w:rFonts w:eastAsiaTheme="minorHAnsi"/>
          <w:b/>
          <w:sz w:val="24"/>
          <w:lang w:eastAsia="en-US"/>
        </w:rPr>
        <w:t>Doç</w:t>
      </w:r>
      <w:proofErr w:type="spellEnd"/>
      <w:r w:rsidRPr="005840A4">
        <w:rPr>
          <w:rFonts w:eastAsiaTheme="minorHAnsi"/>
          <w:b/>
          <w:sz w:val="24"/>
          <w:lang w:eastAsia="en-US"/>
        </w:rPr>
        <w:t xml:space="preserve"> Dr. </w:t>
      </w:r>
      <w:r w:rsidRPr="00081A9B">
        <w:rPr>
          <w:rFonts w:eastAsiaTheme="minorHAnsi"/>
          <w:b/>
          <w:sz w:val="24"/>
          <w:lang w:eastAsia="en-US"/>
        </w:rPr>
        <w:t>Çiğdem ÇALAPKULU</w:t>
      </w:r>
      <w:r>
        <w:rPr>
          <w:rFonts w:eastAsiaTheme="minorHAnsi"/>
          <w:sz w:val="24"/>
          <w:lang w:eastAsia="en-US"/>
        </w:rPr>
        <w:t xml:space="preserve">, </w:t>
      </w:r>
      <w:r w:rsidRPr="002F38B8"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>Ünive</w:t>
      </w:r>
      <w:r>
        <w:rPr>
          <w:rFonts w:eastAsiaTheme="minorHAnsi"/>
          <w:sz w:val="24"/>
          <w:lang w:eastAsia="en-US"/>
        </w:rPr>
        <w:t>rsitemiz 2017-16-00-006</w:t>
      </w:r>
      <w:r w:rsidRPr="003D67A6">
        <w:rPr>
          <w:rFonts w:eastAsiaTheme="minorHAnsi"/>
          <w:sz w:val="24"/>
          <w:lang w:eastAsia="en-US"/>
        </w:rPr>
        <w:t xml:space="preserve"> numaralı "</w:t>
      </w:r>
      <w:r>
        <w:rPr>
          <w:rFonts w:eastAsiaTheme="minorHAnsi"/>
          <w:sz w:val="24"/>
          <w:lang w:eastAsia="en-US"/>
        </w:rPr>
        <w:t xml:space="preserve">Değerlerin Oluşum Sürecinde </w:t>
      </w:r>
      <w:proofErr w:type="spellStart"/>
      <w:r>
        <w:rPr>
          <w:rFonts w:eastAsiaTheme="minorHAnsi"/>
          <w:sz w:val="24"/>
          <w:lang w:eastAsia="en-US"/>
        </w:rPr>
        <w:t>Metacommunication</w:t>
      </w:r>
      <w:proofErr w:type="spellEnd"/>
      <w:r w:rsidRPr="003D67A6">
        <w:rPr>
          <w:rFonts w:eastAsiaTheme="minorHAnsi"/>
          <w:sz w:val="24"/>
          <w:lang w:eastAsia="en-US"/>
        </w:rPr>
        <w:t>" başlıklı Bilimsel Araştırma Projesi kapsamında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b/>
          <w:sz w:val="24"/>
          <w:lang w:eastAsia="en-US"/>
        </w:rPr>
        <w:t>16/08/2017-18/08/2017</w:t>
      </w:r>
      <w:r w:rsidRPr="003D67A6">
        <w:rPr>
          <w:rFonts w:eastAsiaTheme="minorHAnsi"/>
          <w:sz w:val="24"/>
          <w:lang w:eastAsia="en-US"/>
        </w:rPr>
        <w:t xml:space="preserve"> tarihleri arasında </w:t>
      </w:r>
      <w:r w:rsidRPr="003D67A6">
        <w:rPr>
          <w:rFonts w:eastAsiaTheme="minorHAnsi"/>
          <w:b/>
          <w:sz w:val="24"/>
          <w:lang w:eastAsia="en-US"/>
        </w:rPr>
        <w:t>Harvard Üniversitesi</w:t>
      </w:r>
      <w:r w:rsidRPr="003D67A6">
        <w:rPr>
          <w:rFonts w:eastAsiaTheme="minorHAnsi"/>
          <w:sz w:val="24"/>
          <w:lang w:eastAsia="en-US"/>
        </w:rPr>
        <w:t xml:space="preserve">, </w:t>
      </w:r>
      <w:r w:rsidRPr="003D67A6">
        <w:rPr>
          <w:rFonts w:eastAsiaTheme="minorHAnsi"/>
          <w:b/>
          <w:sz w:val="24"/>
          <w:lang w:eastAsia="en-US"/>
        </w:rPr>
        <w:t>Boston/ABD</w:t>
      </w:r>
      <w:r w:rsidRPr="003D67A6">
        <w:rPr>
          <w:rFonts w:eastAsiaTheme="minorHAnsi"/>
          <w:sz w:val="24"/>
          <w:lang w:eastAsia="en-US"/>
        </w:rPr>
        <w:t>'de düzenlenen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b/>
          <w:sz w:val="24"/>
          <w:lang w:eastAsia="en-US"/>
        </w:rPr>
        <w:t>İTEC 2017</w:t>
      </w:r>
      <w:r w:rsidRPr="003D67A6">
        <w:rPr>
          <w:rFonts w:eastAsiaTheme="minorHAnsi"/>
          <w:sz w:val="24"/>
          <w:lang w:eastAsia="en-US"/>
        </w:rPr>
        <w:t xml:space="preserve"> Kongresinde sunum yapmak üzere 2547 Sayılı Kanunun 39.Maddesi ile Yurt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>İçinde ve Yurt Dışında Görevlendirmelerde Uygulanacak Esaslara İlişkin Yönetmeliğin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 xml:space="preserve">2.Maddesinin (a) Fıkrası ve 3.Maddesi gereğince </w:t>
      </w:r>
      <w:r w:rsidRPr="003D67A6">
        <w:rPr>
          <w:rFonts w:eastAsiaTheme="minorHAnsi"/>
          <w:b/>
          <w:sz w:val="24"/>
          <w:lang w:eastAsia="en-US"/>
        </w:rPr>
        <w:t>15/08/2017-19/08/2017</w:t>
      </w:r>
      <w:r w:rsidRPr="003D67A6">
        <w:rPr>
          <w:rFonts w:eastAsiaTheme="minorHAnsi"/>
          <w:sz w:val="24"/>
          <w:lang w:eastAsia="en-US"/>
        </w:rPr>
        <w:t xml:space="preserve"> tarihleri arasında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 xml:space="preserve">yolluk-yevmiye ve tüm masrafların (Uçak </w:t>
      </w:r>
      <w:proofErr w:type="gramStart"/>
      <w:r w:rsidRPr="003D67A6">
        <w:rPr>
          <w:rFonts w:eastAsiaTheme="minorHAnsi"/>
          <w:sz w:val="24"/>
          <w:lang w:eastAsia="en-US"/>
        </w:rPr>
        <w:t>Dahil</w:t>
      </w:r>
      <w:proofErr w:type="gramEnd"/>
      <w:r w:rsidRPr="003D67A6">
        <w:rPr>
          <w:rFonts w:eastAsiaTheme="minorHAnsi"/>
          <w:sz w:val="24"/>
          <w:lang w:eastAsia="en-US"/>
        </w:rPr>
        <w:t>) Bilimsel Araştırma Projesi Bütçesinden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b/>
          <w:sz w:val="24"/>
          <w:lang w:eastAsia="en-US"/>
        </w:rPr>
        <w:t>4.000 TL</w:t>
      </w:r>
      <w:r w:rsidRPr="003D67A6">
        <w:rPr>
          <w:rFonts w:eastAsiaTheme="minorHAnsi"/>
          <w:sz w:val="24"/>
          <w:lang w:eastAsia="en-US"/>
        </w:rPr>
        <w:t xml:space="preserve"> destek sağlanarak </w:t>
      </w:r>
      <w:proofErr w:type="spellStart"/>
      <w:r w:rsidRPr="003D67A6">
        <w:rPr>
          <w:rFonts w:eastAsiaTheme="minorHAnsi"/>
          <w:b/>
          <w:sz w:val="24"/>
          <w:lang w:eastAsia="en-US"/>
        </w:rPr>
        <w:t>yolluklu</w:t>
      </w:r>
      <w:proofErr w:type="spellEnd"/>
      <w:r w:rsidRPr="003D67A6">
        <w:rPr>
          <w:rFonts w:eastAsiaTheme="minorHAnsi"/>
          <w:b/>
          <w:sz w:val="24"/>
          <w:lang w:eastAsia="en-US"/>
        </w:rPr>
        <w:t>-yevmiyeli, maaşlı-izinli</w:t>
      </w:r>
      <w:r w:rsidRPr="003D67A6">
        <w:rPr>
          <w:rFonts w:eastAsiaTheme="minorHAnsi"/>
          <w:sz w:val="24"/>
          <w:lang w:eastAsia="en-US"/>
        </w:rPr>
        <w:t xml:space="preserve"> olarak görevlendirilmesinin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 xml:space="preserve">uygun olduğuna ve gereği için </w:t>
      </w:r>
      <w:r>
        <w:rPr>
          <w:rFonts w:eastAsiaTheme="minorHAnsi"/>
          <w:sz w:val="24"/>
          <w:lang w:eastAsia="en-US"/>
        </w:rPr>
        <w:t xml:space="preserve">Rektörlüğe arzına </w:t>
      </w:r>
      <w:r w:rsidRPr="00885382">
        <w:rPr>
          <w:rFonts w:eastAsiaTheme="minorHAnsi"/>
          <w:sz w:val="24"/>
          <w:lang w:eastAsia="en-US"/>
        </w:rPr>
        <w:t>oy birliği ile karar verildi.</w:t>
      </w:r>
    </w:p>
    <w:p w:rsidR="00830140" w:rsidRDefault="00830140" w:rsidP="008301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30140" w:rsidRDefault="00830140" w:rsidP="00830140">
      <w:pPr>
        <w:rPr>
          <w:b/>
          <w:color w:val="000000"/>
          <w:sz w:val="24"/>
          <w:u w:val="single"/>
        </w:rPr>
      </w:pPr>
    </w:p>
    <w:p w:rsidR="00830140" w:rsidRPr="00406264" w:rsidRDefault="00830140" w:rsidP="00830140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830140" w:rsidRDefault="00830140" w:rsidP="00830140">
      <w:pPr>
        <w:rPr>
          <w:b/>
          <w:color w:val="000000"/>
          <w:sz w:val="24"/>
          <w:u w:val="single"/>
        </w:rPr>
      </w:pPr>
    </w:p>
    <w:p w:rsidR="00830140" w:rsidRPr="00406264" w:rsidRDefault="00830140" w:rsidP="00830140">
      <w:pPr>
        <w:rPr>
          <w:b/>
          <w:color w:val="000000"/>
          <w:sz w:val="24"/>
          <w:u w:val="single"/>
        </w:rPr>
      </w:pPr>
    </w:p>
    <w:p w:rsidR="00830140" w:rsidRDefault="00830140" w:rsidP="00830140">
      <w:pPr>
        <w:pStyle w:val="ListeParagraf"/>
        <w:numPr>
          <w:ilvl w:val="0"/>
          <w:numId w:val="6"/>
        </w:numPr>
        <w:jc w:val="both"/>
      </w:pPr>
      <w:r>
        <w:t xml:space="preserve">Fakültemiz Gazetecilik Bölüm Başkanlığı’nın </w:t>
      </w:r>
      <w:proofErr w:type="gramStart"/>
      <w:r>
        <w:t>01/08/2017</w:t>
      </w:r>
      <w:proofErr w:type="gramEnd"/>
      <w:r>
        <w:t xml:space="preserve"> tarih ve </w:t>
      </w:r>
      <w:r w:rsidRPr="00830140">
        <w:rPr>
          <w:rFonts w:eastAsiaTheme="minorHAnsi"/>
          <w:lang w:eastAsia="en-US"/>
        </w:rPr>
        <w:t>17918405/903.07.03</w:t>
      </w:r>
      <w:r>
        <w:t>-31993 sayılı yazısı görüşmeye açıldı.</w:t>
      </w:r>
    </w:p>
    <w:p w:rsidR="00830140" w:rsidRPr="007B09AF" w:rsidRDefault="00830140" w:rsidP="0083014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30140" w:rsidRDefault="00830140" w:rsidP="008301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No-03-</w:t>
      </w:r>
      <w:r>
        <w:rPr>
          <w:rFonts w:eastAsiaTheme="minorHAnsi"/>
          <w:sz w:val="24"/>
          <w:lang w:eastAsia="en-US"/>
        </w:rPr>
        <w:t xml:space="preserve"> </w:t>
      </w:r>
      <w:r w:rsidRPr="00066271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>Gazetecilik</w:t>
      </w:r>
      <w:r w:rsidRPr="00066271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Bölümü Ö</w:t>
      </w:r>
      <w:r w:rsidRPr="002F38B8">
        <w:rPr>
          <w:rFonts w:eastAsiaTheme="minorHAnsi"/>
          <w:sz w:val="24"/>
          <w:lang w:eastAsia="en-US"/>
        </w:rPr>
        <w:t xml:space="preserve">ğretim Üyelerinden </w:t>
      </w:r>
      <w:r w:rsidRPr="005840A4">
        <w:rPr>
          <w:rFonts w:eastAsiaTheme="minorHAnsi"/>
          <w:b/>
          <w:sz w:val="24"/>
          <w:lang w:eastAsia="en-US"/>
        </w:rPr>
        <w:t xml:space="preserve">Yrd. </w:t>
      </w:r>
      <w:proofErr w:type="spellStart"/>
      <w:r w:rsidRPr="005840A4">
        <w:rPr>
          <w:rFonts w:eastAsiaTheme="minorHAnsi"/>
          <w:b/>
          <w:sz w:val="24"/>
          <w:lang w:eastAsia="en-US"/>
        </w:rPr>
        <w:t>Doç</w:t>
      </w:r>
      <w:proofErr w:type="spellEnd"/>
      <w:r w:rsidRPr="005840A4">
        <w:rPr>
          <w:rFonts w:eastAsiaTheme="minorHAnsi"/>
          <w:b/>
          <w:sz w:val="24"/>
          <w:lang w:eastAsia="en-US"/>
        </w:rPr>
        <w:t xml:space="preserve"> Dr. </w:t>
      </w:r>
      <w:r>
        <w:rPr>
          <w:rFonts w:eastAsiaTheme="minorHAnsi"/>
          <w:b/>
          <w:sz w:val="24"/>
          <w:lang w:eastAsia="en-US"/>
        </w:rPr>
        <w:t>Nesrin AKINCI ÇÖTOK</w:t>
      </w:r>
      <w:r>
        <w:rPr>
          <w:rFonts w:eastAsiaTheme="minorHAnsi"/>
          <w:sz w:val="24"/>
          <w:lang w:eastAsia="en-US"/>
        </w:rPr>
        <w:t xml:space="preserve">, </w:t>
      </w:r>
      <w:r w:rsidRPr="002F38B8"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>Üniversitemiz 2017-16-00-004 numaralı "Kitle Kültürü, Popüler Kültür ve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>Halk Kültürü Ekseninde Sosyal Etkileşim" başlıklı Bilimsel Araştırma Projesi kapsamında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b/>
          <w:sz w:val="24"/>
          <w:lang w:eastAsia="en-US"/>
        </w:rPr>
        <w:t>16/08/2017-18/08/2017</w:t>
      </w:r>
      <w:r w:rsidRPr="003D67A6">
        <w:rPr>
          <w:rFonts w:eastAsiaTheme="minorHAnsi"/>
          <w:sz w:val="24"/>
          <w:lang w:eastAsia="en-US"/>
        </w:rPr>
        <w:t xml:space="preserve"> tarihleri arasında </w:t>
      </w:r>
      <w:r w:rsidRPr="003D67A6">
        <w:rPr>
          <w:rFonts w:eastAsiaTheme="minorHAnsi"/>
          <w:b/>
          <w:sz w:val="24"/>
          <w:lang w:eastAsia="en-US"/>
        </w:rPr>
        <w:t>Harvard Üniversitesi</w:t>
      </w:r>
      <w:r w:rsidRPr="003D67A6">
        <w:rPr>
          <w:rFonts w:eastAsiaTheme="minorHAnsi"/>
          <w:sz w:val="24"/>
          <w:lang w:eastAsia="en-US"/>
        </w:rPr>
        <w:t xml:space="preserve">, </w:t>
      </w:r>
      <w:r w:rsidRPr="003D67A6">
        <w:rPr>
          <w:rFonts w:eastAsiaTheme="minorHAnsi"/>
          <w:b/>
          <w:sz w:val="24"/>
          <w:lang w:eastAsia="en-US"/>
        </w:rPr>
        <w:t>Boston/ABD</w:t>
      </w:r>
      <w:r w:rsidRPr="003D67A6">
        <w:rPr>
          <w:rFonts w:eastAsiaTheme="minorHAnsi"/>
          <w:sz w:val="24"/>
          <w:lang w:eastAsia="en-US"/>
        </w:rPr>
        <w:t>'de düzenlenen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b/>
          <w:sz w:val="24"/>
          <w:lang w:eastAsia="en-US"/>
        </w:rPr>
        <w:t>İSTEC 2017</w:t>
      </w:r>
      <w:r w:rsidRPr="003D67A6">
        <w:rPr>
          <w:rFonts w:eastAsiaTheme="minorHAnsi"/>
          <w:sz w:val="24"/>
          <w:lang w:eastAsia="en-US"/>
        </w:rPr>
        <w:t xml:space="preserve"> Kongresinde sunum yapmak üzere 2547 Sayılı Kanunun 39.Maddesi ile Yurt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>İçinde ve Yurt Dışında Görevlendirmelerde Uygulanacak Esaslara İlişkin Yönetmeliğin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 xml:space="preserve">2.Maddesinin (a) Fıkrası ve 3.Maddesi gereğince </w:t>
      </w:r>
      <w:r w:rsidRPr="003D67A6">
        <w:rPr>
          <w:rFonts w:eastAsiaTheme="minorHAnsi"/>
          <w:b/>
          <w:sz w:val="24"/>
          <w:lang w:eastAsia="en-US"/>
        </w:rPr>
        <w:t>15/08/2017-19/08/2017</w:t>
      </w:r>
      <w:r w:rsidRPr="003D67A6">
        <w:rPr>
          <w:rFonts w:eastAsiaTheme="minorHAnsi"/>
          <w:sz w:val="24"/>
          <w:lang w:eastAsia="en-US"/>
        </w:rPr>
        <w:t xml:space="preserve"> tarihleri arasında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 xml:space="preserve">yolluk-yevmiye ve tüm masrafların (Uçak </w:t>
      </w:r>
      <w:proofErr w:type="gramStart"/>
      <w:r w:rsidRPr="003D67A6">
        <w:rPr>
          <w:rFonts w:eastAsiaTheme="minorHAnsi"/>
          <w:sz w:val="24"/>
          <w:lang w:eastAsia="en-US"/>
        </w:rPr>
        <w:t>Dahil</w:t>
      </w:r>
      <w:proofErr w:type="gramEnd"/>
      <w:r w:rsidRPr="003D67A6">
        <w:rPr>
          <w:rFonts w:eastAsiaTheme="minorHAnsi"/>
          <w:sz w:val="24"/>
          <w:lang w:eastAsia="en-US"/>
        </w:rPr>
        <w:t>) Bilimsel Araştırma Projesi Bütçesinden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b/>
          <w:sz w:val="24"/>
          <w:lang w:eastAsia="en-US"/>
        </w:rPr>
        <w:t>4.000 TL</w:t>
      </w:r>
      <w:r w:rsidRPr="003D67A6">
        <w:rPr>
          <w:rFonts w:eastAsiaTheme="minorHAnsi"/>
          <w:sz w:val="24"/>
          <w:lang w:eastAsia="en-US"/>
        </w:rPr>
        <w:t xml:space="preserve"> destek sağlanarak </w:t>
      </w:r>
      <w:proofErr w:type="spellStart"/>
      <w:r w:rsidRPr="003D67A6">
        <w:rPr>
          <w:rFonts w:eastAsiaTheme="minorHAnsi"/>
          <w:b/>
          <w:sz w:val="24"/>
          <w:lang w:eastAsia="en-US"/>
        </w:rPr>
        <w:t>yolluklu</w:t>
      </w:r>
      <w:proofErr w:type="spellEnd"/>
      <w:r w:rsidRPr="003D67A6">
        <w:rPr>
          <w:rFonts w:eastAsiaTheme="minorHAnsi"/>
          <w:b/>
          <w:sz w:val="24"/>
          <w:lang w:eastAsia="en-US"/>
        </w:rPr>
        <w:t>-yevmiyeli, maaşlı-izinli</w:t>
      </w:r>
      <w:r w:rsidRPr="003D67A6">
        <w:rPr>
          <w:rFonts w:eastAsiaTheme="minorHAnsi"/>
          <w:sz w:val="24"/>
          <w:lang w:eastAsia="en-US"/>
        </w:rPr>
        <w:t xml:space="preserve"> olarak görevlendirilmesinin</w:t>
      </w:r>
      <w:r>
        <w:rPr>
          <w:rFonts w:eastAsiaTheme="minorHAnsi"/>
          <w:sz w:val="24"/>
          <w:lang w:eastAsia="en-US"/>
        </w:rPr>
        <w:t xml:space="preserve"> </w:t>
      </w:r>
      <w:r w:rsidRPr="003D67A6">
        <w:rPr>
          <w:rFonts w:eastAsiaTheme="minorHAnsi"/>
          <w:sz w:val="24"/>
          <w:lang w:eastAsia="en-US"/>
        </w:rPr>
        <w:t xml:space="preserve">uygun olduğuna ve gereği için </w:t>
      </w:r>
      <w:r>
        <w:rPr>
          <w:rFonts w:eastAsiaTheme="minorHAnsi"/>
          <w:sz w:val="24"/>
          <w:lang w:eastAsia="en-US"/>
        </w:rPr>
        <w:t xml:space="preserve">Rektörlüğe arzına </w:t>
      </w:r>
      <w:r w:rsidRPr="00885382">
        <w:rPr>
          <w:rFonts w:eastAsiaTheme="minorHAnsi"/>
          <w:sz w:val="24"/>
          <w:lang w:eastAsia="en-US"/>
        </w:rPr>
        <w:t>oy birliği ile karar verildi.</w:t>
      </w:r>
    </w:p>
    <w:p w:rsidR="00830140" w:rsidRDefault="00830140" w:rsidP="008301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30140" w:rsidRPr="00406264" w:rsidRDefault="00830140" w:rsidP="00830140">
      <w:pPr>
        <w:pStyle w:val="Default"/>
        <w:jc w:val="both"/>
        <w:rPr>
          <w:b/>
          <w:bCs/>
        </w:rPr>
      </w:pPr>
      <w:r>
        <w:rPr>
          <w:b/>
        </w:rPr>
        <w:t xml:space="preserve">Yrd. Doç. Dr. </w:t>
      </w:r>
      <w:proofErr w:type="spellStart"/>
      <w:r>
        <w:rPr>
          <w:b/>
        </w:rPr>
        <w:t>Ekmel</w:t>
      </w:r>
      <w:proofErr w:type="spellEnd"/>
      <w:r>
        <w:rPr>
          <w:b/>
        </w:rPr>
        <w:t xml:space="preserve"> GEÇER</w:t>
      </w:r>
      <w:r>
        <w:rPr>
          <w:b/>
        </w:rPr>
        <w:tab/>
      </w:r>
      <w:r>
        <w:rPr>
          <w:b/>
        </w:rPr>
        <w:tab/>
        <w:t xml:space="preserve">       </w:t>
      </w:r>
      <w:r w:rsidRPr="00406264">
        <w:rPr>
          <w:b/>
        </w:rPr>
        <w:t xml:space="preserve">   </w:t>
      </w:r>
      <w:r>
        <w:rPr>
          <w:b/>
        </w:rPr>
        <w:t xml:space="preserve">   </w:t>
      </w:r>
      <w:r w:rsidRPr="00406264">
        <w:rPr>
          <w:b/>
        </w:rPr>
        <w:t xml:space="preserve">  Prof. Dr. Mehmet Ali YALÇIN</w:t>
      </w:r>
    </w:p>
    <w:p w:rsidR="00830140" w:rsidRPr="00406264" w:rsidRDefault="00830140" w:rsidP="00830140">
      <w:pPr>
        <w:rPr>
          <w:b/>
          <w:sz w:val="24"/>
        </w:rPr>
      </w:pPr>
      <w:r w:rsidRPr="00406264">
        <w:rPr>
          <w:b/>
          <w:sz w:val="24"/>
        </w:rPr>
        <w:t xml:space="preserve">               Dekan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830140" w:rsidRPr="00406264" w:rsidRDefault="00830140" w:rsidP="00830140">
      <w:pPr>
        <w:rPr>
          <w:b/>
          <w:sz w:val="24"/>
        </w:rPr>
      </w:pPr>
    </w:p>
    <w:p w:rsidR="00830140" w:rsidRPr="00406264" w:rsidRDefault="00830140" w:rsidP="00830140">
      <w:pPr>
        <w:rPr>
          <w:b/>
          <w:sz w:val="24"/>
        </w:rPr>
      </w:pPr>
    </w:p>
    <w:p w:rsidR="00830140" w:rsidRPr="00406264" w:rsidRDefault="00830140" w:rsidP="00830140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Prof. Dr. Metin IŞIK</w:t>
      </w:r>
    </w:p>
    <w:p w:rsidR="00830140" w:rsidRPr="00406264" w:rsidRDefault="00830140" w:rsidP="00830140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30140" w:rsidRPr="00406264" w:rsidRDefault="00830140" w:rsidP="00830140">
      <w:pPr>
        <w:rPr>
          <w:b/>
          <w:sz w:val="24"/>
        </w:rPr>
      </w:pPr>
    </w:p>
    <w:p w:rsidR="00830140" w:rsidRPr="00406264" w:rsidRDefault="00830140" w:rsidP="00830140">
      <w:pPr>
        <w:rPr>
          <w:b/>
          <w:sz w:val="24"/>
        </w:rPr>
      </w:pPr>
    </w:p>
    <w:p w:rsidR="00830140" w:rsidRPr="00406264" w:rsidRDefault="00830140" w:rsidP="00830140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830140" w:rsidRPr="00406264" w:rsidRDefault="00830140" w:rsidP="00830140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830140" w:rsidRPr="00406264" w:rsidRDefault="00830140" w:rsidP="00830140">
      <w:pPr>
        <w:rPr>
          <w:rFonts w:eastAsiaTheme="minorHAnsi"/>
          <w:sz w:val="22"/>
          <w:szCs w:val="22"/>
          <w:lang w:eastAsia="en-US"/>
        </w:rPr>
      </w:pPr>
    </w:p>
    <w:p w:rsidR="00830140" w:rsidRPr="00406264" w:rsidRDefault="00830140" w:rsidP="00830140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830140" w:rsidRPr="00406264" w:rsidRDefault="00830140" w:rsidP="00830140">
      <w:pPr>
        <w:rPr>
          <w:b/>
          <w:sz w:val="24"/>
        </w:rPr>
      </w:pPr>
    </w:p>
    <w:p w:rsidR="00830140" w:rsidRPr="0014746F" w:rsidRDefault="00830140" w:rsidP="00830140">
      <w:pPr>
        <w:rPr>
          <w:b/>
          <w:sz w:val="24"/>
        </w:rPr>
      </w:pPr>
      <w:r w:rsidRPr="00406264">
        <w:rPr>
          <w:b/>
          <w:sz w:val="24"/>
        </w:rPr>
        <w:t xml:space="preserve">          </w:t>
      </w:r>
      <w:r>
        <w:rPr>
          <w:b/>
          <w:sz w:val="24"/>
        </w:rPr>
        <w:t xml:space="preserve">     Üye</w:t>
      </w:r>
    </w:p>
    <w:p w:rsidR="00830140" w:rsidRDefault="00830140" w:rsidP="00830140">
      <w:pPr>
        <w:rPr>
          <w:b/>
          <w:bCs/>
          <w:sz w:val="24"/>
        </w:rPr>
      </w:pPr>
    </w:p>
    <w:p w:rsidR="00830140" w:rsidRPr="00885382" w:rsidRDefault="00830140" w:rsidP="008301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30140" w:rsidRPr="00885382" w:rsidRDefault="00830140" w:rsidP="008301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30140" w:rsidRPr="00406264" w:rsidRDefault="00830140" w:rsidP="002F38B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bookmarkStart w:id="0" w:name="_GoBack"/>
      <w:bookmarkEnd w:id="0"/>
    </w:p>
    <w:sectPr w:rsidR="00830140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FC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5D4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6D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8E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304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0589"/>
    <w:multiLevelType w:val="hybridMultilevel"/>
    <w:tmpl w:val="8F869C92"/>
    <w:lvl w:ilvl="0" w:tplc="0FD81B9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5909"/>
    <w:multiLevelType w:val="hybridMultilevel"/>
    <w:tmpl w:val="CFC6847C"/>
    <w:lvl w:ilvl="0" w:tplc="FF086C0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511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25D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21F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5E4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3695"/>
    <w:multiLevelType w:val="hybridMultilevel"/>
    <w:tmpl w:val="25023884"/>
    <w:lvl w:ilvl="0" w:tplc="6C4ACEE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6D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E4A5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37A5"/>
    <w:multiLevelType w:val="hybridMultilevel"/>
    <w:tmpl w:val="3FF64304"/>
    <w:lvl w:ilvl="0" w:tplc="48ECD1E6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3DE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5053D"/>
    <w:multiLevelType w:val="hybridMultilevel"/>
    <w:tmpl w:val="A7F00AF6"/>
    <w:lvl w:ilvl="0" w:tplc="E252212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0F10"/>
    <w:multiLevelType w:val="hybridMultilevel"/>
    <w:tmpl w:val="FB64C73E"/>
    <w:lvl w:ilvl="0" w:tplc="0F92D9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02CD"/>
    <w:multiLevelType w:val="hybridMultilevel"/>
    <w:tmpl w:val="73FCF308"/>
    <w:lvl w:ilvl="0" w:tplc="11E4D81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0C66"/>
    <w:multiLevelType w:val="hybridMultilevel"/>
    <w:tmpl w:val="C344A370"/>
    <w:lvl w:ilvl="0" w:tplc="A4EA329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86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638CB"/>
    <w:multiLevelType w:val="hybridMultilevel"/>
    <w:tmpl w:val="DFFEB278"/>
    <w:lvl w:ilvl="0" w:tplc="15E65586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3A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354A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F3BBA"/>
    <w:multiLevelType w:val="hybridMultilevel"/>
    <w:tmpl w:val="CF84B932"/>
    <w:lvl w:ilvl="0" w:tplc="2842E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B02D3"/>
    <w:multiLevelType w:val="hybridMultilevel"/>
    <w:tmpl w:val="238E64E2"/>
    <w:lvl w:ilvl="0" w:tplc="A4BE8CD6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C628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50F3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022F4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57F16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D5828"/>
    <w:multiLevelType w:val="hybridMultilevel"/>
    <w:tmpl w:val="DA28E4FC"/>
    <w:lvl w:ilvl="0" w:tplc="34DC56A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A373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E0F5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47C5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674DC"/>
    <w:multiLevelType w:val="hybridMultilevel"/>
    <w:tmpl w:val="D3F88052"/>
    <w:lvl w:ilvl="0" w:tplc="453A4C4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D219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2915"/>
    <w:multiLevelType w:val="hybridMultilevel"/>
    <w:tmpl w:val="F9723E54"/>
    <w:lvl w:ilvl="0" w:tplc="A30A5FD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900B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1183D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6"/>
  </w:num>
  <w:num w:numId="4">
    <w:abstractNumId w:val="39"/>
  </w:num>
  <w:num w:numId="5">
    <w:abstractNumId w:val="22"/>
  </w:num>
  <w:num w:numId="6">
    <w:abstractNumId w:val="29"/>
  </w:num>
  <w:num w:numId="7">
    <w:abstractNumId w:val="10"/>
  </w:num>
  <w:num w:numId="8">
    <w:abstractNumId w:val="30"/>
  </w:num>
  <w:num w:numId="9">
    <w:abstractNumId w:val="20"/>
  </w:num>
  <w:num w:numId="10">
    <w:abstractNumId w:val="3"/>
  </w:num>
  <w:num w:numId="11">
    <w:abstractNumId w:val="23"/>
  </w:num>
  <w:num w:numId="12">
    <w:abstractNumId w:val="5"/>
  </w:num>
  <w:num w:numId="13">
    <w:abstractNumId w:val="25"/>
  </w:num>
  <w:num w:numId="14">
    <w:abstractNumId w:val="11"/>
  </w:num>
  <w:num w:numId="15">
    <w:abstractNumId w:val="28"/>
  </w:num>
  <w:num w:numId="16">
    <w:abstractNumId w:val="19"/>
  </w:num>
  <w:num w:numId="17">
    <w:abstractNumId w:val="13"/>
  </w:num>
  <w:num w:numId="18">
    <w:abstractNumId w:val="16"/>
  </w:num>
  <w:num w:numId="19">
    <w:abstractNumId w:val="38"/>
  </w:num>
  <w:num w:numId="20">
    <w:abstractNumId w:val="18"/>
  </w:num>
  <w:num w:numId="21">
    <w:abstractNumId w:val="31"/>
  </w:num>
  <w:num w:numId="22">
    <w:abstractNumId w:val="26"/>
  </w:num>
  <w:num w:numId="23">
    <w:abstractNumId w:val="9"/>
  </w:num>
  <w:num w:numId="24">
    <w:abstractNumId w:val="35"/>
  </w:num>
  <w:num w:numId="25">
    <w:abstractNumId w:val="27"/>
  </w:num>
  <w:num w:numId="26">
    <w:abstractNumId w:val="8"/>
  </w:num>
  <w:num w:numId="27">
    <w:abstractNumId w:val="21"/>
  </w:num>
  <w:num w:numId="28">
    <w:abstractNumId w:val="2"/>
  </w:num>
  <w:num w:numId="29">
    <w:abstractNumId w:val="33"/>
  </w:num>
  <w:num w:numId="30">
    <w:abstractNumId w:val="7"/>
  </w:num>
  <w:num w:numId="31">
    <w:abstractNumId w:val="40"/>
  </w:num>
  <w:num w:numId="32">
    <w:abstractNumId w:val="32"/>
  </w:num>
  <w:num w:numId="33">
    <w:abstractNumId w:val="14"/>
  </w:num>
  <w:num w:numId="34">
    <w:abstractNumId w:val="34"/>
  </w:num>
  <w:num w:numId="35">
    <w:abstractNumId w:val="17"/>
  </w:num>
  <w:num w:numId="36">
    <w:abstractNumId w:val="0"/>
  </w:num>
  <w:num w:numId="37">
    <w:abstractNumId w:val="6"/>
  </w:num>
  <w:num w:numId="38">
    <w:abstractNumId w:val="15"/>
  </w:num>
  <w:num w:numId="39">
    <w:abstractNumId w:val="4"/>
  </w:num>
  <w:num w:numId="40">
    <w:abstractNumId w:val="1"/>
  </w:num>
  <w:num w:numId="41">
    <w:abstractNumId w:val="41"/>
  </w:num>
  <w:num w:numId="4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6EDE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271"/>
    <w:rsid w:val="00066967"/>
    <w:rsid w:val="0007716D"/>
    <w:rsid w:val="000802F8"/>
    <w:rsid w:val="00081A9B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561"/>
    <w:rsid w:val="00133A77"/>
    <w:rsid w:val="0014746F"/>
    <w:rsid w:val="0015347D"/>
    <w:rsid w:val="001546D3"/>
    <w:rsid w:val="00163DD5"/>
    <w:rsid w:val="001653E9"/>
    <w:rsid w:val="00167279"/>
    <w:rsid w:val="00174E81"/>
    <w:rsid w:val="00180499"/>
    <w:rsid w:val="00181262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9192A"/>
    <w:rsid w:val="00295618"/>
    <w:rsid w:val="002A04EE"/>
    <w:rsid w:val="002A2BB0"/>
    <w:rsid w:val="002A72F3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38B8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4FFD"/>
    <w:rsid w:val="00336E6E"/>
    <w:rsid w:val="00336F8D"/>
    <w:rsid w:val="00345466"/>
    <w:rsid w:val="00346759"/>
    <w:rsid w:val="003513B4"/>
    <w:rsid w:val="0035274D"/>
    <w:rsid w:val="00370379"/>
    <w:rsid w:val="00381AD2"/>
    <w:rsid w:val="00384214"/>
    <w:rsid w:val="00391658"/>
    <w:rsid w:val="00393D0A"/>
    <w:rsid w:val="003946FE"/>
    <w:rsid w:val="003A5FE0"/>
    <w:rsid w:val="003A6A1D"/>
    <w:rsid w:val="003A7EB2"/>
    <w:rsid w:val="003B5982"/>
    <w:rsid w:val="003C3B0A"/>
    <w:rsid w:val="003C50D9"/>
    <w:rsid w:val="003D5371"/>
    <w:rsid w:val="003D67A6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396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9FB"/>
    <w:rsid w:val="004C7D9B"/>
    <w:rsid w:val="004D3EB9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33D6"/>
    <w:rsid w:val="00545F06"/>
    <w:rsid w:val="005460F2"/>
    <w:rsid w:val="00553611"/>
    <w:rsid w:val="00554757"/>
    <w:rsid w:val="005639FE"/>
    <w:rsid w:val="005676E9"/>
    <w:rsid w:val="00576B34"/>
    <w:rsid w:val="00576CB6"/>
    <w:rsid w:val="00576CE1"/>
    <w:rsid w:val="005840A4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5F14A8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53E3"/>
    <w:rsid w:val="00666855"/>
    <w:rsid w:val="00667DD4"/>
    <w:rsid w:val="00671F8B"/>
    <w:rsid w:val="00672EC2"/>
    <w:rsid w:val="00675DA4"/>
    <w:rsid w:val="00681DBE"/>
    <w:rsid w:val="006836E1"/>
    <w:rsid w:val="00684C11"/>
    <w:rsid w:val="006866ED"/>
    <w:rsid w:val="00687575"/>
    <w:rsid w:val="00687C0E"/>
    <w:rsid w:val="00691D22"/>
    <w:rsid w:val="006A0079"/>
    <w:rsid w:val="006A43A2"/>
    <w:rsid w:val="006B069E"/>
    <w:rsid w:val="006C0409"/>
    <w:rsid w:val="006C1454"/>
    <w:rsid w:val="006D6C57"/>
    <w:rsid w:val="006E2FDD"/>
    <w:rsid w:val="006E7F70"/>
    <w:rsid w:val="0070194E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618E"/>
    <w:rsid w:val="0076766C"/>
    <w:rsid w:val="00774160"/>
    <w:rsid w:val="0079049F"/>
    <w:rsid w:val="00790B61"/>
    <w:rsid w:val="007969E8"/>
    <w:rsid w:val="007A0C5E"/>
    <w:rsid w:val="007A4FA0"/>
    <w:rsid w:val="007B320C"/>
    <w:rsid w:val="007B36EA"/>
    <w:rsid w:val="007B4448"/>
    <w:rsid w:val="007B4EBB"/>
    <w:rsid w:val="007B5B7A"/>
    <w:rsid w:val="007B5C7B"/>
    <w:rsid w:val="007C0BF8"/>
    <w:rsid w:val="007C1C07"/>
    <w:rsid w:val="007C2749"/>
    <w:rsid w:val="007C3CCD"/>
    <w:rsid w:val="007D2F33"/>
    <w:rsid w:val="007D4101"/>
    <w:rsid w:val="007E7EA6"/>
    <w:rsid w:val="007F1F24"/>
    <w:rsid w:val="007F2DF2"/>
    <w:rsid w:val="007F7BF2"/>
    <w:rsid w:val="0080338F"/>
    <w:rsid w:val="00804E9F"/>
    <w:rsid w:val="00805CFC"/>
    <w:rsid w:val="00806D39"/>
    <w:rsid w:val="00813DED"/>
    <w:rsid w:val="00815BF5"/>
    <w:rsid w:val="008208AC"/>
    <w:rsid w:val="00830140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5EC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09A1"/>
    <w:rsid w:val="008A1871"/>
    <w:rsid w:val="008A223F"/>
    <w:rsid w:val="008B53D0"/>
    <w:rsid w:val="008B79BF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35FB"/>
    <w:rsid w:val="0092509D"/>
    <w:rsid w:val="00930B8C"/>
    <w:rsid w:val="00942CDC"/>
    <w:rsid w:val="00945DE0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AE9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66191"/>
    <w:rsid w:val="00A7566B"/>
    <w:rsid w:val="00A76366"/>
    <w:rsid w:val="00A76A5E"/>
    <w:rsid w:val="00A86926"/>
    <w:rsid w:val="00A90E5A"/>
    <w:rsid w:val="00A91F42"/>
    <w:rsid w:val="00AA0C3B"/>
    <w:rsid w:val="00AA3A87"/>
    <w:rsid w:val="00AA4B94"/>
    <w:rsid w:val="00AB3D32"/>
    <w:rsid w:val="00AC12EB"/>
    <w:rsid w:val="00AC1EEB"/>
    <w:rsid w:val="00AC571A"/>
    <w:rsid w:val="00AD709B"/>
    <w:rsid w:val="00AD741D"/>
    <w:rsid w:val="00AE0F92"/>
    <w:rsid w:val="00AE5432"/>
    <w:rsid w:val="00AE644F"/>
    <w:rsid w:val="00AF3C41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6329D"/>
    <w:rsid w:val="00B661B6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9B4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0EE9"/>
    <w:rsid w:val="00BF23DB"/>
    <w:rsid w:val="00BF48AA"/>
    <w:rsid w:val="00BF7AB1"/>
    <w:rsid w:val="00C0167D"/>
    <w:rsid w:val="00C01EF0"/>
    <w:rsid w:val="00C06A91"/>
    <w:rsid w:val="00C11BCE"/>
    <w:rsid w:val="00C14442"/>
    <w:rsid w:val="00C22A34"/>
    <w:rsid w:val="00C25A61"/>
    <w:rsid w:val="00C33254"/>
    <w:rsid w:val="00C35761"/>
    <w:rsid w:val="00C42CD7"/>
    <w:rsid w:val="00C45DD6"/>
    <w:rsid w:val="00C504D2"/>
    <w:rsid w:val="00C54854"/>
    <w:rsid w:val="00C57674"/>
    <w:rsid w:val="00C633C9"/>
    <w:rsid w:val="00C65A30"/>
    <w:rsid w:val="00C67398"/>
    <w:rsid w:val="00C77964"/>
    <w:rsid w:val="00C77AFD"/>
    <w:rsid w:val="00C81107"/>
    <w:rsid w:val="00C82FAC"/>
    <w:rsid w:val="00C92F25"/>
    <w:rsid w:val="00CA0E5B"/>
    <w:rsid w:val="00CA623C"/>
    <w:rsid w:val="00CB31A1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04B1"/>
    <w:rsid w:val="00D61B4F"/>
    <w:rsid w:val="00D656DC"/>
    <w:rsid w:val="00D7582C"/>
    <w:rsid w:val="00D75BA1"/>
    <w:rsid w:val="00D82150"/>
    <w:rsid w:val="00D94E80"/>
    <w:rsid w:val="00DA496E"/>
    <w:rsid w:val="00DB0B3B"/>
    <w:rsid w:val="00DC1615"/>
    <w:rsid w:val="00DC3C64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0B8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0E5E"/>
    <w:rsid w:val="00EA1958"/>
    <w:rsid w:val="00EB0656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2BB9"/>
    <w:rsid w:val="00F9338B"/>
    <w:rsid w:val="00F949BD"/>
    <w:rsid w:val="00F973E9"/>
    <w:rsid w:val="00FA47EE"/>
    <w:rsid w:val="00FA6FA6"/>
    <w:rsid w:val="00FA7B84"/>
    <w:rsid w:val="00FB1204"/>
    <w:rsid w:val="00FB44D2"/>
    <w:rsid w:val="00FC36DF"/>
    <w:rsid w:val="00FE0916"/>
    <w:rsid w:val="00FE311A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434-9DB1-4121-92B1-3E825AF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175</cp:revision>
  <cp:lastPrinted>2017-10-13T08:57:00Z</cp:lastPrinted>
  <dcterms:created xsi:type="dcterms:W3CDTF">2016-12-27T06:38:00Z</dcterms:created>
  <dcterms:modified xsi:type="dcterms:W3CDTF">2018-04-06T11:20:00Z</dcterms:modified>
</cp:coreProperties>
</file>