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FE25BB">
        <w:rPr>
          <w:b/>
          <w:sz w:val="24"/>
        </w:rPr>
        <w:t>20</w:t>
      </w:r>
      <w:r w:rsidR="003D667B">
        <w:rPr>
          <w:b/>
          <w:sz w:val="24"/>
        </w:rPr>
        <w:t>4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235736">
        <w:rPr>
          <w:b/>
          <w:sz w:val="24"/>
        </w:rPr>
        <w:t>0</w:t>
      </w:r>
      <w:r w:rsidR="003D667B">
        <w:rPr>
          <w:b/>
          <w:sz w:val="24"/>
        </w:rPr>
        <w:t>8</w:t>
      </w:r>
      <w:r w:rsidR="00235736">
        <w:rPr>
          <w:b/>
          <w:sz w:val="24"/>
        </w:rPr>
        <w:t>/06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47677C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26056B" w:rsidRDefault="00C94D15" w:rsidP="00C94D15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C94D15" w:rsidRDefault="00C94D15" w:rsidP="00C577E2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6056B">
        <w:t xml:space="preserve">Fakültemiz </w:t>
      </w:r>
      <w:r w:rsidRPr="00C94D15">
        <w:rPr>
          <w:b/>
        </w:rPr>
        <w:t>Halkla İlişkiler ve Reklamcılık</w:t>
      </w:r>
      <w:r w:rsidRPr="0026056B">
        <w:t xml:space="preserve"> </w:t>
      </w:r>
      <w:r w:rsidRPr="00C94D15">
        <w:rPr>
          <w:b/>
        </w:rPr>
        <w:t>Bölüm Başkanlığı’</w:t>
      </w:r>
      <w:r w:rsidRPr="0026056B">
        <w:t xml:space="preserve">nın </w:t>
      </w:r>
      <w:proofErr w:type="gramStart"/>
      <w:r w:rsidRPr="0026056B">
        <w:t>0</w:t>
      </w:r>
      <w:r w:rsidR="00C825F4">
        <w:t>8</w:t>
      </w:r>
      <w:r w:rsidRPr="0026056B">
        <w:t>/06/2018</w:t>
      </w:r>
      <w:proofErr w:type="gramEnd"/>
      <w:r w:rsidRPr="0026056B">
        <w:t xml:space="preserve"> tarih ve </w:t>
      </w:r>
      <w:r w:rsidRPr="00C94D15">
        <w:rPr>
          <w:rFonts w:eastAsiaTheme="minorHAnsi"/>
          <w:lang w:eastAsia="en-US"/>
        </w:rPr>
        <w:t>33989565/30</w:t>
      </w:r>
      <w:r w:rsidR="00C825F4">
        <w:rPr>
          <w:rFonts w:eastAsiaTheme="minorHAnsi"/>
          <w:lang w:eastAsia="en-US"/>
        </w:rPr>
        <w:t>2.04.09/ 23594</w:t>
      </w:r>
      <w:r w:rsidRPr="00C94D15">
        <w:rPr>
          <w:rFonts w:eastAsiaTheme="minorHAnsi"/>
          <w:lang w:eastAsia="en-US"/>
        </w:rPr>
        <w:t xml:space="preserve"> </w:t>
      </w:r>
      <w:r w:rsidRPr="0026056B">
        <w:t xml:space="preserve">sayılı yazısı görüşmeye açıldı. </w:t>
      </w:r>
    </w:p>
    <w:p w:rsidR="00C94D15" w:rsidRPr="0026056B" w:rsidRDefault="00C94D15" w:rsidP="00C577E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D5CAD" w:rsidRPr="0026056B" w:rsidRDefault="00C94D15" w:rsidP="00C577E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6056B">
        <w:rPr>
          <w:rFonts w:eastAsiaTheme="minorHAnsi"/>
          <w:b/>
          <w:bCs/>
          <w:sz w:val="24"/>
          <w:lang w:eastAsia="en-US"/>
        </w:rPr>
        <w:t>Karar No 0</w:t>
      </w:r>
      <w:r w:rsidR="00CE2C7F">
        <w:rPr>
          <w:rFonts w:eastAsiaTheme="minorHAnsi"/>
          <w:b/>
          <w:bCs/>
          <w:sz w:val="24"/>
          <w:lang w:eastAsia="en-US"/>
        </w:rPr>
        <w:t>1</w:t>
      </w:r>
      <w:r w:rsidRPr="0026056B">
        <w:rPr>
          <w:rFonts w:eastAsiaTheme="minorHAnsi"/>
          <w:b/>
          <w:bCs/>
          <w:sz w:val="24"/>
          <w:lang w:eastAsia="en-US"/>
        </w:rPr>
        <w:t xml:space="preserve"> –</w:t>
      </w:r>
      <w:r w:rsidRPr="0026056B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26056B">
        <w:rPr>
          <w:sz w:val="24"/>
        </w:rPr>
        <w:t>Halkla İlişkiler ve Reklamcılık Bölümü</w:t>
      </w:r>
      <w:r w:rsidR="00C577E2">
        <w:rPr>
          <w:sz w:val="24"/>
        </w:rPr>
        <w:t xml:space="preserve">’nden, </w:t>
      </w:r>
      <w:r w:rsidR="00C577E2" w:rsidRPr="00C577E2">
        <w:rPr>
          <w:rFonts w:ascii="TimesNewRomanPSMT" w:eastAsiaTheme="minorHAnsi" w:hAnsi="TimesNewRomanPSMT" w:cs="TimesNewRomanPSMT"/>
          <w:b/>
          <w:sz w:val="24"/>
          <w:lang w:eastAsia="en-US"/>
        </w:rPr>
        <w:t>2017-2018 Eğitim-Öğretim Yılı Bahar Yarıyılı</w:t>
      </w:r>
      <w:r w:rsidR="00C577E2">
        <w:rPr>
          <w:rFonts w:ascii="TimesNewRomanPSMT" w:eastAsiaTheme="minorHAnsi" w:hAnsi="TimesNewRomanPSMT" w:cs="TimesNewRomanPSMT"/>
          <w:sz w:val="24"/>
          <w:lang w:eastAsia="en-US"/>
        </w:rPr>
        <w:t xml:space="preserve"> sonu itibariyle mezun durumuna gelmiş ve mezuniyetlerine tek dersi kalmış </w:t>
      </w:r>
      <w:r w:rsidR="00C577E2" w:rsidRPr="00C577E2">
        <w:rPr>
          <w:rFonts w:ascii="TimesNewRomanPSMT" w:eastAsiaTheme="minorHAnsi" w:hAnsi="TimesNewRomanPSMT" w:cs="TimesNewRomanPSMT"/>
          <w:b/>
          <w:sz w:val="24"/>
          <w:lang w:eastAsia="en-US"/>
        </w:rPr>
        <w:t>ekte belirtilen öğrencilerin</w:t>
      </w:r>
      <w:r w:rsidR="00C577E2">
        <w:rPr>
          <w:rFonts w:ascii="TimesNewRomanPSMT" w:eastAsiaTheme="minorHAnsi" w:hAnsi="TimesNewRomanPSMT" w:cs="TimesNewRomanPSMT"/>
          <w:sz w:val="24"/>
          <w:lang w:eastAsia="en-US"/>
        </w:rPr>
        <w:t xml:space="preserve"> 11 Haziran 2018 tarihinde yapılacak tek ders sınavlarına </w:t>
      </w:r>
      <w:proofErr w:type="gramStart"/>
      <w:r w:rsidR="00C577E2">
        <w:rPr>
          <w:rFonts w:ascii="TimesNewRomanPSMT" w:eastAsiaTheme="minorHAnsi" w:hAnsi="TimesNewRomanPSMT" w:cs="TimesNewRomanPSMT"/>
          <w:sz w:val="24"/>
          <w:lang w:eastAsia="en-US"/>
        </w:rPr>
        <w:t xml:space="preserve">girmelerinin </w:t>
      </w:r>
      <w:r w:rsidR="007D5CAD" w:rsidRPr="0026056B">
        <w:rPr>
          <w:rFonts w:eastAsiaTheme="minorHAnsi"/>
          <w:sz w:val="24"/>
          <w:lang w:eastAsia="en-US"/>
        </w:rPr>
        <w:t xml:space="preserve"> </w:t>
      </w:r>
      <w:r w:rsidR="007D5CAD" w:rsidRPr="00400059">
        <w:rPr>
          <w:rFonts w:eastAsiaTheme="minorHAnsi"/>
          <w:b/>
          <w:sz w:val="24"/>
          <w:lang w:eastAsia="en-US"/>
        </w:rPr>
        <w:t>uygun</w:t>
      </w:r>
      <w:proofErr w:type="gramEnd"/>
      <w:r w:rsidR="007D5CAD" w:rsidRPr="0026056B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="007D5CAD" w:rsidRPr="00C0144E">
        <w:rPr>
          <w:rFonts w:eastAsiaTheme="minorHAnsi"/>
          <w:b/>
          <w:sz w:val="24"/>
          <w:lang w:eastAsia="en-US"/>
        </w:rPr>
        <w:t>oy birliği</w:t>
      </w:r>
      <w:r w:rsidR="007D5CAD" w:rsidRPr="0026056B">
        <w:rPr>
          <w:rFonts w:eastAsiaTheme="minorHAnsi"/>
          <w:sz w:val="24"/>
          <w:lang w:eastAsia="en-US"/>
        </w:rPr>
        <w:t xml:space="preserve"> ile karar verildi.</w:t>
      </w:r>
    </w:p>
    <w:p w:rsidR="002211C5" w:rsidRDefault="002211C5" w:rsidP="00C94D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B51" w:rsidRPr="0026056B" w:rsidRDefault="00305B51" w:rsidP="00305B51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305B51" w:rsidRDefault="00305B51" w:rsidP="00305B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B51" w:rsidRDefault="00305B51" w:rsidP="00305B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5B51" w:rsidRPr="003D667B" w:rsidRDefault="00305B51" w:rsidP="0079040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3D667B">
        <w:t xml:space="preserve">Fakültemiz </w:t>
      </w:r>
      <w:r w:rsidRPr="003D667B">
        <w:rPr>
          <w:b/>
        </w:rPr>
        <w:t>Halkla İlişkiler ve Reklamcılık</w:t>
      </w:r>
      <w:r w:rsidRPr="003D667B">
        <w:t xml:space="preserve"> </w:t>
      </w:r>
      <w:r w:rsidRPr="003D667B">
        <w:rPr>
          <w:b/>
        </w:rPr>
        <w:t>Bölüm Başkanlığı’</w:t>
      </w:r>
      <w:r w:rsidRPr="003D667B">
        <w:t xml:space="preserve">nın </w:t>
      </w:r>
      <w:proofErr w:type="gramStart"/>
      <w:r w:rsidRPr="003D667B">
        <w:t>08/06/2018</w:t>
      </w:r>
      <w:proofErr w:type="gramEnd"/>
      <w:r w:rsidRPr="003D667B">
        <w:t xml:space="preserve"> tarih ve </w:t>
      </w:r>
      <w:r w:rsidRPr="003D667B">
        <w:rPr>
          <w:rFonts w:eastAsiaTheme="minorHAnsi"/>
          <w:lang w:eastAsia="en-US"/>
        </w:rPr>
        <w:t xml:space="preserve">33989565/302.04.09/23704 </w:t>
      </w:r>
      <w:r w:rsidRPr="003D667B">
        <w:t xml:space="preserve">sayılı yazısı görüşmeye açıldı. </w:t>
      </w:r>
    </w:p>
    <w:p w:rsidR="00305B51" w:rsidRDefault="00305B5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0408" w:rsidRPr="003D667B" w:rsidRDefault="00790408" w:rsidP="007904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667B">
        <w:rPr>
          <w:rFonts w:eastAsiaTheme="minorHAnsi"/>
          <w:b/>
          <w:bCs/>
          <w:sz w:val="24"/>
          <w:lang w:eastAsia="en-US"/>
        </w:rPr>
        <w:t>Karar No 02 –</w:t>
      </w:r>
      <w:r w:rsidRPr="003D667B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3D667B">
        <w:rPr>
          <w:sz w:val="24"/>
        </w:rPr>
        <w:t xml:space="preserve">Halkla İlişkiler ve Reklamcılık Bölümü </w:t>
      </w:r>
      <w:r w:rsidRPr="003D667B">
        <w:rPr>
          <w:rFonts w:eastAsiaTheme="minorHAnsi"/>
          <w:sz w:val="24"/>
          <w:lang w:eastAsia="en-US"/>
        </w:rPr>
        <w:t xml:space="preserve">öğrencilerinden </w:t>
      </w:r>
      <w:proofErr w:type="gramStart"/>
      <w:r w:rsidRPr="003D667B">
        <w:rPr>
          <w:rFonts w:eastAsiaTheme="minorHAnsi"/>
          <w:b/>
          <w:sz w:val="24"/>
          <w:lang w:eastAsia="en-US"/>
        </w:rPr>
        <w:t>141600040</w:t>
      </w:r>
      <w:proofErr w:type="gramEnd"/>
      <w:r w:rsidRPr="003D667B">
        <w:rPr>
          <w:rFonts w:eastAsiaTheme="minorHAnsi"/>
          <w:sz w:val="24"/>
          <w:lang w:eastAsia="en-US"/>
        </w:rPr>
        <w:t xml:space="preserve"> numaralı </w:t>
      </w:r>
      <w:r w:rsidRPr="003D667B">
        <w:rPr>
          <w:rFonts w:eastAsiaTheme="minorHAnsi"/>
          <w:b/>
          <w:sz w:val="24"/>
          <w:lang w:eastAsia="en-US"/>
        </w:rPr>
        <w:t xml:space="preserve">Çiğdem </w:t>
      </w:r>
      <w:proofErr w:type="spellStart"/>
      <w:r w:rsidRPr="003D667B">
        <w:rPr>
          <w:rFonts w:eastAsiaTheme="minorHAnsi"/>
          <w:b/>
          <w:sz w:val="24"/>
          <w:lang w:eastAsia="en-US"/>
        </w:rPr>
        <w:t>AKTI'</w:t>
      </w:r>
      <w:r w:rsidRPr="003D667B">
        <w:rPr>
          <w:rFonts w:eastAsiaTheme="minorHAnsi"/>
          <w:sz w:val="24"/>
          <w:lang w:eastAsia="en-US"/>
        </w:rPr>
        <w:t>nın</w:t>
      </w:r>
      <w:proofErr w:type="spellEnd"/>
      <w:r w:rsidRPr="003D667B">
        <w:rPr>
          <w:rFonts w:eastAsiaTheme="minorHAnsi"/>
          <w:sz w:val="24"/>
          <w:lang w:eastAsia="en-US"/>
        </w:rPr>
        <w:t xml:space="preserve"> 2017-2018 Eğitim-Öğretim Yılı Bahar Yarıyılı sonu itibariyle mezun </w:t>
      </w:r>
      <w:r w:rsidR="002D3697" w:rsidRPr="003D667B">
        <w:rPr>
          <w:rFonts w:eastAsiaTheme="minorHAnsi"/>
          <w:sz w:val="24"/>
          <w:lang w:eastAsia="en-US"/>
        </w:rPr>
        <w:t>aşamasında olduğundan</w:t>
      </w:r>
      <w:r w:rsidRPr="003D667B">
        <w:rPr>
          <w:rFonts w:eastAsiaTheme="minorHAnsi"/>
          <w:sz w:val="24"/>
          <w:lang w:eastAsia="en-US"/>
        </w:rPr>
        <w:t xml:space="preserve"> aşağıda belirtilen dersten 11 Haziran 2018 tarihinde yapılacak olan tek ders sınavına girmesinin uygun olduğuna ve gereği</w:t>
      </w:r>
      <w:r w:rsidR="002D3697" w:rsidRPr="003D667B">
        <w:rPr>
          <w:rFonts w:eastAsiaTheme="minorHAnsi"/>
          <w:sz w:val="24"/>
          <w:lang w:eastAsia="en-US"/>
        </w:rPr>
        <w:t xml:space="preserve"> </w:t>
      </w:r>
      <w:r w:rsidR="00EB126A" w:rsidRPr="003D667B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EB126A" w:rsidRPr="003D667B">
        <w:rPr>
          <w:rFonts w:eastAsiaTheme="minorHAnsi"/>
          <w:b/>
          <w:sz w:val="24"/>
          <w:lang w:eastAsia="en-US"/>
        </w:rPr>
        <w:t>oy birliği</w:t>
      </w:r>
      <w:r w:rsidR="00EB126A" w:rsidRPr="003D667B">
        <w:rPr>
          <w:rFonts w:eastAsiaTheme="minorHAnsi"/>
          <w:sz w:val="24"/>
          <w:lang w:eastAsia="en-US"/>
        </w:rPr>
        <w:t xml:space="preserve"> ile karar verildi.</w:t>
      </w:r>
    </w:p>
    <w:p w:rsidR="00305B51" w:rsidRDefault="00305B5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291"/>
      </w:tblGrid>
      <w:tr w:rsidR="00A13FF7" w:rsidTr="00A13FF7">
        <w:tc>
          <w:tcPr>
            <w:tcW w:w="4606" w:type="dxa"/>
          </w:tcPr>
          <w:p w:rsidR="00A13FF7" w:rsidRDefault="00A13FF7" w:rsidP="00BA34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  <w:t xml:space="preserve">DERSİN ADI   </w:t>
            </w:r>
          </w:p>
        </w:tc>
        <w:tc>
          <w:tcPr>
            <w:tcW w:w="4291" w:type="dxa"/>
          </w:tcPr>
          <w:p w:rsidR="00A13FF7" w:rsidRDefault="00A13FF7" w:rsidP="00BA34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lang w:eastAsia="en-US"/>
              </w:rPr>
              <w:t>ÖĞRETİM ÜYESİ</w:t>
            </w:r>
          </w:p>
        </w:tc>
      </w:tr>
      <w:tr w:rsidR="00A13FF7" w:rsidTr="00A13FF7">
        <w:tc>
          <w:tcPr>
            <w:tcW w:w="4606" w:type="dxa"/>
          </w:tcPr>
          <w:p w:rsidR="00A13FF7" w:rsidRDefault="00A13FF7" w:rsidP="00BA34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 xml:space="preserve">SAU101 Çalışma İktisadı ve İktisadi Demografi  </w:t>
            </w:r>
          </w:p>
        </w:tc>
        <w:tc>
          <w:tcPr>
            <w:tcW w:w="4291" w:type="dxa"/>
          </w:tcPr>
          <w:p w:rsidR="00A13FF7" w:rsidRDefault="00A13FF7" w:rsidP="00BA34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Doç.Dr.Emel</w:t>
            </w:r>
            <w:proofErr w:type="spellEnd"/>
            <w:proofErr w:type="gramEnd"/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 xml:space="preserve"> İSLAMOĞLU</w:t>
            </w:r>
          </w:p>
        </w:tc>
      </w:tr>
    </w:tbl>
    <w:p w:rsidR="00305B51" w:rsidRDefault="00305B5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7952B1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F23FA6" w:rsidRPr="00406264" w:rsidRDefault="00F23FA6" w:rsidP="006A060B">
      <w:pPr>
        <w:pStyle w:val="Default"/>
        <w:jc w:val="both"/>
        <w:rPr>
          <w:b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F23FA6" w:rsidRPr="00406264" w:rsidRDefault="00F23FA6" w:rsidP="00BA34B1">
      <w:pPr>
        <w:jc w:val="both"/>
        <w:rPr>
          <w:b/>
          <w:sz w:val="24"/>
        </w:rPr>
      </w:pPr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  <w:t xml:space="preserve">       </w:t>
      </w:r>
    </w:p>
    <w:p w:rsidR="00F23FA6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</w:t>
      </w:r>
    </w:p>
    <w:p w:rsidR="003B1102" w:rsidRDefault="003B1102" w:rsidP="00BA34B1">
      <w:pPr>
        <w:jc w:val="both"/>
        <w:rPr>
          <w:b/>
          <w:sz w:val="24"/>
        </w:rPr>
      </w:pP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F76FFE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4BF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7AA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23CF"/>
    <w:multiLevelType w:val="hybridMultilevel"/>
    <w:tmpl w:val="57828138"/>
    <w:lvl w:ilvl="0" w:tplc="E0187D1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5A9C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6BAD"/>
    <w:multiLevelType w:val="hybridMultilevel"/>
    <w:tmpl w:val="D66A3FD8"/>
    <w:lvl w:ilvl="0" w:tplc="AFCC903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42027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26A3B"/>
    <w:multiLevelType w:val="hybridMultilevel"/>
    <w:tmpl w:val="ACD0444C"/>
    <w:lvl w:ilvl="0" w:tplc="7CBA671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76D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375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96AC3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00AE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2636D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B2E22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55980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14291"/>
    <w:multiLevelType w:val="hybridMultilevel"/>
    <w:tmpl w:val="E79498FE"/>
    <w:lvl w:ilvl="0" w:tplc="B7D2A264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A6791"/>
    <w:multiLevelType w:val="hybridMultilevel"/>
    <w:tmpl w:val="3814D9C8"/>
    <w:lvl w:ilvl="0" w:tplc="5FFA5C46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020D4"/>
    <w:multiLevelType w:val="hybridMultilevel"/>
    <w:tmpl w:val="2E9EB84E"/>
    <w:lvl w:ilvl="0" w:tplc="33049AE4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00F80"/>
    <w:multiLevelType w:val="hybridMultilevel"/>
    <w:tmpl w:val="CD04CA5C"/>
    <w:lvl w:ilvl="0" w:tplc="C2C0D6C6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A62AE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17"/>
  </w:num>
  <w:num w:numId="6">
    <w:abstractNumId w:val="3"/>
  </w:num>
  <w:num w:numId="7">
    <w:abstractNumId w:val="6"/>
  </w:num>
  <w:num w:numId="8">
    <w:abstractNumId w:val="7"/>
  </w:num>
  <w:num w:numId="9">
    <w:abstractNumId w:val="16"/>
  </w:num>
  <w:num w:numId="10">
    <w:abstractNumId w:val="13"/>
  </w:num>
  <w:num w:numId="11">
    <w:abstractNumId w:val="14"/>
  </w:num>
  <w:num w:numId="12">
    <w:abstractNumId w:val="0"/>
  </w:num>
  <w:num w:numId="13">
    <w:abstractNumId w:val="15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8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72AA"/>
    <w:rsid w:val="00007DAF"/>
    <w:rsid w:val="0001423C"/>
    <w:rsid w:val="00014A58"/>
    <w:rsid w:val="00016961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16A"/>
    <w:rsid w:val="0004429C"/>
    <w:rsid w:val="00045682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9B1"/>
    <w:rsid w:val="00063F2A"/>
    <w:rsid w:val="00064609"/>
    <w:rsid w:val="00066967"/>
    <w:rsid w:val="00071935"/>
    <w:rsid w:val="000731DC"/>
    <w:rsid w:val="00074BAF"/>
    <w:rsid w:val="00075E11"/>
    <w:rsid w:val="00076BEE"/>
    <w:rsid w:val="0007716D"/>
    <w:rsid w:val="00077FF2"/>
    <w:rsid w:val="000802F8"/>
    <w:rsid w:val="00082012"/>
    <w:rsid w:val="00087BAD"/>
    <w:rsid w:val="0009340F"/>
    <w:rsid w:val="00093415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2EEA"/>
    <w:rsid w:val="0011452D"/>
    <w:rsid w:val="00114CF0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5B37"/>
    <w:rsid w:val="0013719F"/>
    <w:rsid w:val="00145401"/>
    <w:rsid w:val="00146272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0D9A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76"/>
    <w:rsid w:val="0020742E"/>
    <w:rsid w:val="00207535"/>
    <w:rsid w:val="00211C92"/>
    <w:rsid w:val="00211E80"/>
    <w:rsid w:val="0021218D"/>
    <w:rsid w:val="00212E3C"/>
    <w:rsid w:val="00214220"/>
    <w:rsid w:val="002146D3"/>
    <w:rsid w:val="00214887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3490"/>
    <w:rsid w:val="00254117"/>
    <w:rsid w:val="002542EB"/>
    <w:rsid w:val="00254857"/>
    <w:rsid w:val="00256671"/>
    <w:rsid w:val="00256B6D"/>
    <w:rsid w:val="00260541"/>
    <w:rsid w:val="0026056B"/>
    <w:rsid w:val="00260A23"/>
    <w:rsid w:val="0026212C"/>
    <w:rsid w:val="002622DD"/>
    <w:rsid w:val="00265444"/>
    <w:rsid w:val="00266AF4"/>
    <w:rsid w:val="00267DA3"/>
    <w:rsid w:val="00270985"/>
    <w:rsid w:val="00271471"/>
    <w:rsid w:val="00272485"/>
    <w:rsid w:val="00273572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5F5B"/>
    <w:rsid w:val="002B7ABF"/>
    <w:rsid w:val="002C0603"/>
    <w:rsid w:val="002C102F"/>
    <w:rsid w:val="002C2334"/>
    <w:rsid w:val="002C27EB"/>
    <w:rsid w:val="002C2FCE"/>
    <w:rsid w:val="002C3D1E"/>
    <w:rsid w:val="002C4F88"/>
    <w:rsid w:val="002C5BF7"/>
    <w:rsid w:val="002C6E99"/>
    <w:rsid w:val="002C797B"/>
    <w:rsid w:val="002C7FBA"/>
    <w:rsid w:val="002D139B"/>
    <w:rsid w:val="002D3513"/>
    <w:rsid w:val="002D3697"/>
    <w:rsid w:val="002D4459"/>
    <w:rsid w:val="002D5BA0"/>
    <w:rsid w:val="002D62DD"/>
    <w:rsid w:val="002D6724"/>
    <w:rsid w:val="002D7C66"/>
    <w:rsid w:val="002D7D26"/>
    <w:rsid w:val="002E0772"/>
    <w:rsid w:val="002E0F4A"/>
    <w:rsid w:val="002E1EB0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5046"/>
    <w:rsid w:val="003050B8"/>
    <w:rsid w:val="00305B51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13B4"/>
    <w:rsid w:val="00351CCC"/>
    <w:rsid w:val="0035219B"/>
    <w:rsid w:val="0035274D"/>
    <w:rsid w:val="003606BA"/>
    <w:rsid w:val="00360841"/>
    <w:rsid w:val="003631BF"/>
    <w:rsid w:val="00370379"/>
    <w:rsid w:val="0037302E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7D73"/>
    <w:rsid w:val="003A07AE"/>
    <w:rsid w:val="003A0C23"/>
    <w:rsid w:val="003A1FB5"/>
    <w:rsid w:val="003A3DF2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667B"/>
    <w:rsid w:val="003D7071"/>
    <w:rsid w:val="003E0084"/>
    <w:rsid w:val="003E02CE"/>
    <w:rsid w:val="003E08C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32D9F"/>
    <w:rsid w:val="0043348E"/>
    <w:rsid w:val="00433687"/>
    <w:rsid w:val="00433970"/>
    <w:rsid w:val="00435722"/>
    <w:rsid w:val="0043586A"/>
    <w:rsid w:val="0043778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129D"/>
    <w:rsid w:val="004816D0"/>
    <w:rsid w:val="0048676E"/>
    <w:rsid w:val="00486B24"/>
    <w:rsid w:val="0048757A"/>
    <w:rsid w:val="0049206A"/>
    <w:rsid w:val="004952D7"/>
    <w:rsid w:val="004959B5"/>
    <w:rsid w:val="0049607F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43BD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256E"/>
    <w:rsid w:val="004F4076"/>
    <w:rsid w:val="004F5310"/>
    <w:rsid w:val="004F78FF"/>
    <w:rsid w:val="00500171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4A7A"/>
    <w:rsid w:val="0053075C"/>
    <w:rsid w:val="0053177B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608E8"/>
    <w:rsid w:val="00563775"/>
    <w:rsid w:val="005639FE"/>
    <w:rsid w:val="005666F6"/>
    <w:rsid w:val="005676E9"/>
    <w:rsid w:val="00571617"/>
    <w:rsid w:val="00574A7D"/>
    <w:rsid w:val="00576B34"/>
    <w:rsid w:val="00576CB6"/>
    <w:rsid w:val="00576CE1"/>
    <w:rsid w:val="0057754B"/>
    <w:rsid w:val="00580AA7"/>
    <w:rsid w:val="005817BE"/>
    <w:rsid w:val="00581952"/>
    <w:rsid w:val="005824E9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5C6F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DBE"/>
    <w:rsid w:val="00681FF8"/>
    <w:rsid w:val="006836E1"/>
    <w:rsid w:val="006866C3"/>
    <w:rsid w:val="006866ED"/>
    <w:rsid w:val="00687121"/>
    <w:rsid w:val="00687575"/>
    <w:rsid w:val="00687C0E"/>
    <w:rsid w:val="00690812"/>
    <w:rsid w:val="0069131B"/>
    <w:rsid w:val="00691CE6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58B"/>
    <w:rsid w:val="006C1E6E"/>
    <w:rsid w:val="006C3C5F"/>
    <w:rsid w:val="006C7318"/>
    <w:rsid w:val="006D5C78"/>
    <w:rsid w:val="006D6C57"/>
    <w:rsid w:val="006D6E14"/>
    <w:rsid w:val="006E115A"/>
    <w:rsid w:val="006E17E3"/>
    <w:rsid w:val="006E275B"/>
    <w:rsid w:val="006E2FDD"/>
    <w:rsid w:val="006E57B7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161D2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60E9"/>
    <w:rsid w:val="00776F98"/>
    <w:rsid w:val="00777C64"/>
    <w:rsid w:val="00780192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B14BC"/>
    <w:rsid w:val="007B1A7B"/>
    <w:rsid w:val="007B2C21"/>
    <w:rsid w:val="007B3183"/>
    <w:rsid w:val="007B320C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5A10"/>
    <w:rsid w:val="007D5CAD"/>
    <w:rsid w:val="007E0602"/>
    <w:rsid w:val="007E15A4"/>
    <w:rsid w:val="007E1ADE"/>
    <w:rsid w:val="007E225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2474"/>
    <w:rsid w:val="00802E81"/>
    <w:rsid w:val="00803368"/>
    <w:rsid w:val="0080338F"/>
    <w:rsid w:val="00804E9F"/>
    <w:rsid w:val="00805CFC"/>
    <w:rsid w:val="00806D39"/>
    <w:rsid w:val="00807E54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ED5"/>
    <w:rsid w:val="0084013D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6D24"/>
    <w:rsid w:val="00856F8F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C1B75"/>
    <w:rsid w:val="008C2B9A"/>
    <w:rsid w:val="008C44A2"/>
    <w:rsid w:val="008C52FF"/>
    <w:rsid w:val="008D0805"/>
    <w:rsid w:val="008D10C9"/>
    <w:rsid w:val="008D428B"/>
    <w:rsid w:val="008D489D"/>
    <w:rsid w:val="008D4980"/>
    <w:rsid w:val="008D4EA3"/>
    <w:rsid w:val="008D5022"/>
    <w:rsid w:val="008E0C0C"/>
    <w:rsid w:val="008E1728"/>
    <w:rsid w:val="008E20BE"/>
    <w:rsid w:val="008E3E31"/>
    <w:rsid w:val="008E6235"/>
    <w:rsid w:val="008E76DE"/>
    <w:rsid w:val="008E7A9C"/>
    <w:rsid w:val="008E7C97"/>
    <w:rsid w:val="008F01EB"/>
    <w:rsid w:val="008F0AA4"/>
    <w:rsid w:val="008F3053"/>
    <w:rsid w:val="008F3AC5"/>
    <w:rsid w:val="008F4CB2"/>
    <w:rsid w:val="008F636C"/>
    <w:rsid w:val="008F69B5"/>
    <w:rsid w:val="008F755F"/>
    <w:rsid w:val="00900E0A"/>
    <w:rsid w:val="00902104"/>
    <w:rsid w:val="0090340A"/>
    <w:rsid w:val="009038EA"/>
    <w:rsid w:val="00913939"/>
    <w:rsid w:val="009142C8"/>
    <w:rsid w:val="009147EE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42CDC"/>
    <w:rsid w:val="00944265"/>
    <w:rsid w:val="00944C5D"/>
    <w:rsid w:val="009502C8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6F70"/>
    <w:rsid w:val="00982A6D"/>
    <w:rsid w:val="0098364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A03F4"/>
    <w:rsid w:val="009A19DE"/>
    <w:rsid w:val="009A1A3F"/>
    <w:rsid w:val="009A5A7B"/>
    <w:rsid w:val="009A7C51"/>
    <w:rsid w:val="009A7E41"/>
    <w:rsid w:val="009B560D"/>
    <w:rsid w:val="009B5C4D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2F08"/>
    <w:rsid w:val="009F3995"/>
    <w:rsid w:val="009F4A25"/>
    <w:rsid w:val="009F55BD"/>
    <w:rsid w:val="009F63C2"/>
    <w:rsid w:val="009F6573"/>
    <w:rsid w:val="009F77FC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7C0B"/>
    <w:rsid w:val="00A3118D"/>
    <w:rsid w:val="00A429D9"/>
    <w:rsid w:val="00A42EAA"/>
    <w:rsid w:val="00A45AFB"/>
    <w:rsid w:val="00A46791"/>
    <w:rsid w:val="00A47606"/>
    <w:rsid w:val="00A50E4A"/>
    <w:rsid w:val="00A51022"/>
    <w:rsid w:val="00A51C4E"/>
    <w:rsid w:val="00A531D7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4233"/>
    <w:rsid w:val="00A95773"/>
    <w:rsid w:val="00AA123F"/>
    <w:rsid w:val="00AA2B2A"/>
    <w:rsid w:val="00AA3501"/>
    <w:rsid w:val="00AA3A87"/>
    <w:rsid w:val="00AA3AFC"/>
    <w:rsid w:val="00AA3FE8"/>
    <w:rsid w:val="00AA4B94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E10DC"/>
    <w:rsid w:val="00AE3938"/>
    <w:rsid w:val="00AE5432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308B"/>
    <w:rsid w:val="00B044BC"/>
    <w:rsid w:val="00B05243"/>
    <w:rsid w:val="00B06A0D"/>
    <w:rsid w:val="00B07BB8"/>
    <w:rsid w:val="00B105A4"/>
    <w:rsid w:val="00B14530"/>
    <w:rsid w:val="00B14DC2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1750"/>
    <w:rsid w:val="00BB3E07"/>
    <w:rsid w:val="00BB6288"/>
    <w:rsid w:val="00BB7F86"/>
    <w:rsid w:val="00BC0558"/>
    <w:rsid w:val="00BC106D"/>
    <w:rsid w:val="00BC16EB"/>
    <w:rsid w:val="00BC1AC3"/>
    <w:rsid w:val="00BC27AD"/>
    <w:rsid w:val="00BC2F98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2E63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D5F"/>
    <w:rsid w:val="00C577E2"/>
    <w:rsid w:val="00C57C5F"/>
    <w:rsid w:val="00C606A0"/>
    <w:rsid w:val="00C633C9"/>
    <w:rsid w:val="00C65A30"/>
    <w:rsid w:val="00C66922"/>
    <w:rsid w:val="00C67398"/>
    <w:rsid w:val="00C7167F"/>
    <w:rsid w:val="00C718A2"/>
    <w:rsid w:val="00C728ED"/>
    <w:rsid w:val="00C72B0A"/>
    <w:rsid w:val="00C72E57"/>
    <w:rsid w:val="00C767FF"/>
    <w:rsid w:val="00C77964"/>
    <w:rsid w:val="00C77AFD"/>
    <w:rsid w:val="00C81107"/>
    <w:rsid w:val="00C815D4"/>
    <w:rsid w:val="00C81CA0"/>
    <w:rsid w:val="00C82139"/>
    <w:rsid w:val="00C825F4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2A69"/>
    <w:rsid w:val="00CB3011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325F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430E"/>
    <w:rsid w:val="00D4526F"/>
    <w:rsid w:val="00D4557B"/>
    <w:rsid w:val="00D47909"/>
    <w:rsid w:val="00D51D8C"/>
    <w:rsid w:val="00D52F23"/>
    <w:rsid w:val="00D531C2"/>
    <w:rsid w:val="00D5349C"/>
    <w:rsid w:val="00D53718"/>
    <w:rsid w:val="00D56B85"/>
    <w:rsid w:val="00D61B4F"/>
    <w:rsid w:val="00D620E6"/>
    <w:rsid w:val="00D62182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81DE9"/>
    <w:rsid w:val="00D82150"/>
    <w:rsid w:val="00D85AF8"/>
    <w:rsid w:val="00D93F25"/>
    <w:rsid w:val="00D9515B"/>
    <w:rsid w:val="00DA1244"/>
    <w:rsid w:val="00DA171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0004"/>
    <w:rsid w:val="00DC1615"/>
    <w:rsid w:val="00DC1C5E"/>
    <w:rsid w:val="00DC355C"/>
    <w:rsid w:val="00DC42F7"/>
    <w:rsid w:val="00DC43D2"/>
    <w:rsid w:val="00DC65F1"/>
    <w:rsid w:val="00DC728F"/>
    <w:rsid w:val="00DD0296"/>
    <w:rsid w:val="00DD2AD6"/>
    <w:rsid w:val="00DD4B8D"/>
    <w:rsid w:val="00DD644A"/>
    <w:rsid w:val="00DD69D5"/>
    <w:rsid w:val="00DD7548"/>
    <w:rsid w:val="00DD7E66"/>
    <w:rsid w:val="00DE669B"/>
    <w:rsid w:val="00DE6CAC"/>
    <w:rsid w:val="00DF1849"/>
    <w:rsid w:val="00DF2108"/>
    <w:rsid w:val="00DF22C4"/>
    <w:rsid w:val="00DF2778"/>
    <w:rsid w:val="00DF2C39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D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76A9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1800"/>
    <w:rsid w:val="00F020A5"/>
    <w:rsid w:val="00F05C9D"/>
    <w:rsid w:val="00F07CA6"/>
    <w:rsid w:val="00F10217"/>
    <w:rsid w:val="00F11CE4"/>
    <w:rsid w:val="00F142D4"/>
    <w:rsid w:val="00F23FA6"/>
    <w:rsid w:val="00F275DF"/>
    <w:rsid w:val="00F3267B"/>
    <w:rsid w:val="00F334D8"/>
    <w:rsid w:val="00F34A23"/>
    <w:rsid w:val="00F368B0"/>
    <w:rsid w:val="00F36C8A"/>
    <w:rsid w:val="00F3707D"/>
    <w:rsid w:val="00F432EB"/>
    <w:rsid w:val="00F44118"/>
    <w:rsid w:val="00F474D1"/>
    <w:rsid w:val="00F50413"/>
    <w:rsid w:val="00F512E9"/>
    <w:rsid w:val="00F53030"/>
    <w:rsid w:val="00F5307D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898"/>
    <w:rsid w:val="00F91E04"/>
    <w:rsid w:val="00F9338B"/>
    <w:rsid w:val="00F949BD"/>
    <w:rsid w:val="00F95039"/>
    <w:rsid w:val="00F96D81"/>
    <w:rsid w:val="00F973E9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DE8"/>
    <w:rsid w:val="00FC5AF6"/>
    <w:rsid w:val="00FC60EA"/>
    <w:rsid w:val="00FC7410"/>
    <w:rsid w:val="00FD0A85"/>
    <w:rsid w:val="00FE25BB"/>
    <w:rsid w:val="00FE4D3F"/>
    <w:rsid w:val="00FE617D"/>
    <w:rsid w:val="00FF1522"/>
    <w:rsid w:val="00FF161D"/>
    <w:rsid w:val="00FF1E5B"/>
    <w:rsid w:val="00FF2ECC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B6C8-A691-447E-85C1-569A1BA3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1463</cp:revision>
  <cp:lastPrinted>2018-06-08T13:02:00Z</cp:lastPrinted>
  <dcterms:created xsi:type="dcterms:W3CDTF">2016-12-27T06:38:00Z</dcterms:created>
  <dcterms:modified xsi:type="dcterms:W3CDTF">2018-06-13T11:13:00Z</dcterms:modified>
</cp:coreProperties>
</file>