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5E7533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2017/173</w:t>
      </w:r>
    </w:p>
    <w:p w:rsidR="004D772F" w:rsidRPr="00406264" w:rsidRDefault="005E7533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12</w:t>
      </w:r>
      <w:r w:rsidR="001C65A4">
        <w:rPr>
          <w:b/>
          <w:sz w:val="24"/>
        </w:rPr>
        <w:t>/10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5E7533">
        <w:rPr>
          <w:rFonts w:eastAsiaTheme="minorHAnsi"/>
          <w:sz w:val="24"/>
          <w:lang w:eastAsia="en-US"/>
        </w:rPr>
        <w:t>V. Yrd. Doç. Dr. Nesrin AKINCI ÇÖTOK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DA496E" w:rsidRPr="00406264" w:rsidRDefault="00DA496E" w:rsidP="00642F68">
      <w:pPr>
        <w:rPr>
          <w:b/>
          <w:color w:val="000000"/>
          <w:sz w:val="24"/>
          <w:u w:val="single"/>
        </w:rPr>
      </w:pP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5E7533" w:rsidRDefault="005E7533" w:rsidP="00D615C0">
      <w:pPr>
        <w:pStyle w:val="ListeParagraf"/>
        <w:numPr>
          <w:ilvl w:val="0"/>
          <w:numId w:val="1"/>
        </w:numPr>
        <w:jc w:val="both"/>
      </w:pPr>
      <w:r>
        <w:t>Fakültemiz Gazetecilik Bölüm Başkanlığı’nın 11/10/2017 tarih ve 17918405</w:t>
      </w:r>
      <w:r w:rsidRPr="005E7533">
        <w:rPr>
          <w:rFonts w:ascii="TimesNewRomanPSMT" w:hAnsi="TimesNewRomanPSMT" w:cs="TimesNewRomanPSMT"/>
        </w:rPr>
        <w:t>/302.05.01/</w:t>
      </w:r>
      <w:r>
        <w:t>44205 sayılı yazısı görüşmeye açıldı.</w:t>
      </w:r>
    </w:p>
    <w:p w:rsidR="00D32DCC" w:rsidRPr="005E086B" w:rsidRDefault="00D32DCC" w:rsidP="00D32DCC">
      <w:pPr>
        <w:pStyle w:val="ListeParagraf"/>
        <w:ind w:left="714"/>
        <w:jc w:val="both"/>
        <w:rPr>
          <w:color w:val="000000"/>
        </w:rPr>
      </w:pPr>
    </w:p>
    <w:p w:rsidR="00C709FB" w:rsidRPr="005E7533" w:rsidRDefault="00D32DCC" w:rsidP="005E753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 w:rsidRPr="008210BA">
        <w:rPr>
          <w:b/>
          <w:sz w:val="24"/>
        </w:rPr>
        <w:t>Karar No 01-</w:t>
      </w:r>
      <w:r w:rsidRPr="008210BA">
        <w:rPr>
          <w:sz w:val="24"/>
        </w:rPr>
        <w:t xml:space="preserve"> </w:t>
      </w:r>
      <w:r w:rsidRPr="00C709FB">
        <w:rPr>
          <w:sz w:val="24"/>
        </w:rPr>
        <w:t xml:space="preserve">Yapılan görüşmeler sonunda; </w:t>
      </w:r>
      <w:proofErr w:type="spellStart"/>
      <w:r w:rsidR="005E7533">
        <w:rPr>
          <w:rFonts w:ascii="TimesNewRomanPSMT" w:eastAsiaTheme="minorHAnsi" w:hAnsi="TimesNewRomanPSMT" w:cs="TimesNewRomanPSMT"/>
          <w:sz w:val="24"/>
          <w:lang w:eastAsia="en-US"/>
        </w:rPr>
        <w:t>Erasmus+Erasmus</w:t>
      </w:r>
      <w:proofErr w:type="spellEnd"/>
      <w:r w:rsidR="005E7533">
        <w:rPr>
          <w:rFonts w:ascii="TimesNewRomanPSMT" w:eastAsiaTheme="minorHAnsi" w:hAnsi="TimesNewRomanPSMT" w:cs="TimesNewRomanPSMT"/>
          <w:sz w:val="24"/>
          <w:lang w:eastAsia="en-US"/>
        </w:rPr>
        <w:t xml:space="preserve"> programı kapsamında yurt dışına öğrenim görmek üzere gidip gelen Fakültemiz Gazetecilik Bölümü öğrencilerinden </w:t>
      </w:r>
      <w:r w:rsidR="005E7533" w:rsidRPr="005E7533">
        <w:rPr>
          <w:rFonts w:ascii="TimesNewRomanPSMT" w:eastAsiaTheme="minorHAnsi" w:hAnsi="TimesNewRomanPSMT" w:cs="TimesNewRomanPSMT"/>
          <w:b/>
          <w:sz w:val="24"/>
          <w:lang w:eastAsia="en-US"/>
        </w:rPr>
        <w:t>1516.04018</w:t>
      </w:r>
      <w:r w:rsidR="005E7533">
        <w:rPr>
          <w:rFonts w:ascii="TimesNewRomanPSMT" w:eastAsiaTheme="minorHAnsi" w:hAnsi="TimesNewRomanPSMT" w:cs="TimesNewRomanPSMT"/>
          <w:sz w:val="24"/>
          <w:lang w:eastAsia="en-US"/>
        </w:rPr>
        <w:t xml:space="preserve"> numaralı öğrencisi </w:t>
      </w:r>
      <w:r w:rsidR="005E7533" w:rsidRPr="005E7533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Sümeyye </w:t>
      </w:r>
      <w:proofErr w:type="spellStart"/>
      <w:r w:rsidR="005E7533" w:rsidRPr="005E7533">
        <w:rPr>
          <w:rFonts w:ascii="TimesNewRomanPSMT" w:eastAsiaTheme="minorHAnsi" w:hAnsi="TimesNewRomanPSMT" w:cs="TimesNewRomanPSMT"/>
          <w:b/>
          <w:sz w:val="24"/>
          <w:lang w:eastAsia="en-US"/>
        </w:rPr>
        <w:t>CİN</w:t>
      </w:r>
      <w:r w:rsidR="005E7533">
        <w:rPr>
          <w:rFonts w:ascii="TimesNewRomanPSMT" w:eastAsiaTheme="minorHAnsi" w:hAnsi="TimesNewRomanPSMT" w:cs="TimesNewRomanPSMT"/>
          <w:sz w:val="24"/>
          <w:lang w:eastAsia="en-US"/>
        </w:rPr>
        <w:t>'in</w:t>
      </w:r>
      <w:proofErr w:type="spellEnd"/>
      <w:r w:rsidR="005E7533">
        <w:rPr>
          <w:rFonts w:ascii="TimesNewRomanPSMT" w:eastAsiaTheme="minorHAnsi" w:hAnsi="TimesNewRomanPSMT" w:cs="TimesNewRomanPSMT"/>
          <w:sz w:val="24"/>
          <w:lang w:eastAsia="en-US"/>
        </w:rPr>
        <w:t xml:space="preserve"> düzeltilen AKTS İntibak Formu ekteki son şekli ile </w:t>
      </w:r>
      <w:r w:rsidR="005E7533" w:rsidRPr="005E7533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5E7533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</w:t>
      </w:r>
      <w:r w:rsidR="00C709FB" w:rsidRPr="00C709FB">
        <w:rPr>
          <w:rFonts w:eastAsiaTheme="minorHAnsi"/>
          <w:color w:val="000000"/>
          <w:sz w:val="24"/>
          <w:lang w:eastAsia="en-US"/>
        </w:rPr>
        <w:t xml:space="preserve">ve gereği için </w:t>
      </w:r>
      <w:r w:rsidR="00C709FB" w:rsidRPr="00C709FB">
        <w:rPr>
          <w:sz w:val="24"/>
        </w:rPr>
        <w:t>Öğrenci İşleri Daire Başkanlığı’na iletilmesine oy birliği ile karar verildi.</w:t>
      </w:r>
    </w:p>
    <w:p w:rsidR="00D32DCC" w:rsidRDefault="00D32DCC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C709FB" w:rsidRDefault="00C709FB" w:rsidP="00B24D8F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5E7533" w:rsidRDefault="005E7533" w:rsidP="00D615C0">
      <w:pPr>
        <w:pStyle w:val="ListeParagraf"/>
        <w:numPr>
          <w:ilvl w:val="0"/>
          <w:numId w:val="1"/>
        </w:numPr>
        <w:jc w:val="both"/>
      </w:pPr>
      <w:r>
        <w:t>Fakültemiz Gazetecilik Bölüm Başkanlığı’nın 11/10/2017 tarih ve 17918405</w:t>
      </w:r>
      <w:r w:rsidRPr="005E7533">
        <w:rPr>
          <w:rFonts w:ascii="TimesNewRomanPSMT" w:hAnsi="TimesNewRomanPSMT" w:cs="TimesNewRomanPSMT"/>
        </w:rPr>
        <w:t>/302.05.01/</w:t>
      </w:r>
      <w:r>
        <w:t>44204 sayılı yazısı görüşmeye açıldı.</w:t>
      </w:r>
    </w:p>
    <w:p w:rsidR="00D32DCC" w:rsidRPr="00A97ABD" w:rsidRDefault="00D32DCC" w:rsidP="00D32DCC">
      <w:pPr>
        <w:pStyle w:val="ListeParagraf"/>
        <w:ind w:left="714"/>
        <w:jc w:val="both"/>
        <w:rPr>
          <w:color w:val="000000"/>
        </w:rPr>
      </w:pPr>
    </w:p>
    <w:p w:rsidR="00A97ABD" w:rsidRPr="005E7533" w:rsidRDefault="00D32DCC" w:rsidP="005E75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5E7533">
        <w:rPr>
          <w:b/>
          <w:sz w:val="24"/>
        </w:rPr>
        <w:t>Karar No 02-</w:t>
      </w:r>
      <w:r w:rsidRPr="005E7533">
        <w:rPr>
          <w:sz w:val="24"/>
        </w:rPr>
        <w:t xml:space="preserve"> Yapılan görüşmeler sonunda;</w:t>
      </w:r>
      <w:r w:rsidR="008210BA" w:rsidRPr="005E7533">
        <w:rPr>
          <w:sz w:val="24"/>
        </w:rPr>
        <w:t xml:space="preserve"> </w:t>
      </w:r>
      <w:r w:rsidR="005E7533" w:rsidRPr="005E7533">
        <w:rPr>
          <w:rFonts w:eastAsiaTheme="minorHAnsi"/>
          <w:sz w:val="24"/>
          <w:lang w:eastAsia="en-US"/>
        </w:rPr>
        <w:t xml:space="preserve">2017-2018 Eğitim-Öğretim Yılında </w:t>
      </w:r>
      <w:r w:rsidR="005E7533" w:rsidRPr="005E7533">
        <w:rPr>
          <w:rFonts w:eastAsiaTheme="minorHAnsi"/>
          <w:b/>
          <w:bCs/>
          <w:sz w:val="24"/>
          <w:lang w:eastAsia="en-US"/>
        </w:rPr>
        <w:t>Dikey Geçiş Sınavı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r w:rsidR="005E7533" w:rsidRPr="005E7533">
        <w:rPr>
          <w:rFonts w:eastAsiaTheme="minorHAnsi"/>
          <w:b/>
          <w:bCs/>
          <w:sz w:val="24"/>
          <w:lang w:eastAsia="en-US"/>
        </w:rPr>
        <w:t xml:space="preserve">(DGS) </w:t>
      </w:r>
      <w:r w:rsidR="005E7533" w:rsidRPr="005E7533">
        <w:rPr>
          <w:rFonts w:eastAsiaTheme="minorHAnsi"/>
          <w:sz w:val="24"/>
          <w:lang w:eastAsia="en-US"/>
        </w:rPr>
        <w:t xml:space="preserve">ile </w:t>
      </w:r>
      <w:r w:rsidR="005E7533" w:rsidRPr="005E7533">
        <w:rPr>
          <w:sz w:val="24"/>
        </w:rPr>
        <w:t>Fakültemiz Gazetecilik Bölümü</w:t>
      </w:r>
      <w:r w:rsidR="005E7533">
        <w:rPr>
          <w:sz w:val="24"/>
        </w:rPr>
        <w:t>ne</w:t>
      </w:r>
      <w:r w:rsidR="005E7533" w:rsidRPr="005E7533">
        <w:rPr>
          <w:rFonts w:eastAsiaTheme="minorHAnsi"/>
          <w:sz w:val="24"/>
          <w:lang w:eastAsia="en-US"/>
        </w:rPr>
        <w:t xml:space="preserve"> kayıt yaptıran öğrencilerin daha önce öğrenim gördüğü Üniversitede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r w:rsidR="005E7533" w:rsidRPr="005E7533">
        <w:rPr>
          <w:rFonts w:eastAsiaTheme="minorHAnsi"/>
          <w:sz w:val="24"/>
          <w:lang w:eastAsia="en-US"/>
        </w:rPr>
        <w:t xml:space="preserve">ekte belirtilen başarılı olduğu derslerden muaf edilmesi ile ilgili </w:t>
      </w:r>
      <w:r w:rsidR="005E7533">
        <w:rPr>
          <w:rFonts w:eastAsiaTheme="minorHAnsi"/>
          <w:b/>
          <w:bCs/>
          <w:sz w:val="24"/>
          <w:lang w:eastAsia="en-US"/>
        </w:rPr>
        <w:t xml:space="preserve">İntibak Komisyonu </w:t>
      </w:r>
      <w:r w:rsidR="005E7533" w:rsidRPr="005E7533">
        <w:rPr>
          <w:rFonts w:eastAsiaTheme="minorHAnsi"/>
          <w:b/>
          <w:bCs/>
          <w:sz w:val="24"/>
          <w:lang w:eastAsia="en-US"/>
        </w:rPr>
        <w:t xml:space="preserve">Raporunun </w:t>
      </w:r>
      <w:r w:rsidR="005E7533" w:rsidRPr="005E7533">
        <w:rPr>
          <w:rFonts w:eastAsiaTheme="minorHAnsi"/>
          <w:sz w:val="24"/>
          <w:lang w:eastAsia="en-US"/>
        </w:rPr>
        <w:t xml:space="preserve">ekteki şekliyle </w:t>
      </w:r>
      <w:r w:rsidR="005E7533" w:rsidRPr="005E7533">
        <w:rPr>
          <w:rFonts w:eastAsiaTheme="minorHAnsi"/>
          <w:b/>
          <w:sz w:val="24"/>
          <w:lang w:eastAsia="en-US"/>
        </w:rPr>
        <w:t>uygun</w:t>
      </w:r>
      <w:r w:rsidR="005E7533" w:rsidRPr="005E7533">
        <w:rPr>
          <w:rFonts w:eastAsiaTheme="minorHAnsi"/>
          <w:sz w:val="24"/>
          <w:lang w:eastAsia="en-US"/>
        </w:rPr>
        <w:t xml:space="preserve"> olduğuna</w:t>
      </w:r>
      <w:r w:rsidR="00A97ABD" w:rsidRPr="005E7533">
        <w:rPr>
          <w:rFonts w:eastAsiaTheme="minorHAnsi"/>
          <w:sz w:val="24"/>
          <w:lang w:eastAsia="en-US"/>
        </w:rPr>
        <w:t xml:space="preserve"> ve </w:t>
      </w:r>
      <w:r w:rsidR="00A97ABD" w:rsidRPr="005E7533">
        <w:rPr>
          <w:rFonts w:eastAsiaTheme="minorHAnsi"/>
          <w:color w:val="000000"/>
          <w:sz w:val="24"/>
          <w:lang w:eastAsia="en-US"/>
        </w:rPr>
        <w:t xml:space="preserve">gereği için </w:t>
      </w:r>
      <w:r w:rsidR="00A97ABD" w:rsidRPr="005E7533">
        <w:rPr>
          <w:sz w:val="24"/>
        </w:rPr>
        <w:t>Öğrenci İşleri Daire Başkanlığı’na iletilmesine oy birliği ile karar verildi.</w:t>
      </w:r>
    </w:p>
    <w:p w:rsidR="00A97ABD" w:rsidRDefault="00A97ABD" w:rsidP="00F24D04">
      <w:pPr>
        <w:rPr>
          <w:b/>
          <w:color w:val="000000"/>
          <w:sz w:val="24"/>
          <w:u w:val="single"/>
        </w:rPr>
      </w:pPr>
    </w:p>
    <w:p w:rsidR="00A97ABD" w:rsidRDefault="00A97ABD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5E7533" w:rsidRDefault="005E7533" w:rsidP="00F24D04">
      <w:pPr>
        <w:rPr>
          <w:b/>
          <w:color w:val="000000"/>
          <w:sz w:val="24"/>
          <w:u w:val="single"/>
        </w:rPr>
      </w:pP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5E7533" w:rsidRDefault="005E7533" w:rsidP="00D615C0">
      <w:pPr>
        <w:pStyle w:val="ListeParagraf"/>
        <w:numPr>
          <w:ilvl w:val="0"/>
          <w:numId w:val="1"/>
        </w:numPr>
        <w:jc w:val="both"/>
      </w:pPr>
      <w:r>
        <w:t>Fakültemiz İletişim Tasarımı ve Medya Bölüm Başkanlığı’nın 11/10/2017 tarih ve 92517407</w:t>
      </w:r>
      <w:r w:rsidRPr="005E7533">
        <w:rPr>
          <w:rFonts w:ascii="TimesNewRomanPSMT" w:hAnsi="TimesNewRomanPSMT" w:cs="TimesNewRomanPSMT"/>
        </w:rPr>
        <w:t>/903.07.03/</w:t>
      </w:r>
      <w:r>
        <w:t>44277 sayılı yazısı görüşmeye açıldı.</w:t>
      </w:r>
    </w:p>
    <w:p w:rsidR="00F24D04" w:rsidRPr="00A97ABD" w:rsidRDefault="00F24D04" w:rsidP="00A97ABD">
      <w:pPr>
        <w:pStyle w:val="ListeParagraf"/>
        <w:ind w:left="714"/>
        <w:jc w:val="both"/>
        <w:rPr>
          <w:color w:val="000000"/>
        </w:rPr>
      </w:pPr>
    </w:p>
    <w:p w:rsidR="005E7533" w:rsidRPr="005E7533" w:rsidRDefault="00F24D04" w:rsidP="005E75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5E7533">
        <w:rPr>
          <w:b/>
          <w:sz w:val="24"/>
        </w:rPr>
        <w:t>Karar No 03-</w:t>
      </w:r>
      <w:r w:rsidRPr="005E7533">
        <w:rPr>
          <w:sz w:val="24"/>
        </w:rPr>
        <w:t xml:space="preserve"> Yapılan görüşmeler sonunda; </w:t>
      </w:r>
      <w:r w:rsidR="005E7533">
        <w:rPr>
          <w:rFonts w:eastAsiaTheme="minorHAnsi"/>
          <w:sz w:val="24"/>
          <w:lang w:eastAsia="en-US"/>
        </w:rPr>
        <w:t>Fakültemiz İletişim Tasarımı ve Medya Bölümü</w:t>
      </w:r>
      <w:r w:rsidR="005E7533" w:rsidRPr="005E7533">
        <w:rPr>
          <w:rFonts w:eastAsiaTheme="minorHAnsi"/>
          <w:sz w:val="24"/>
          <w:lang w:eastAsia="en-US"/>
        </w:rPr>
        <w:t xml:space="preserve"> Öğretim Üyesi </w:t>
      </w:r>
      <w:r w:rsidR="005E7533" w:rsidRPr="005E7533">
        <w:rPr>
          <w:rFonts w:eastAsiaTheme="minorHAnsi"/>
          <w:b/>
          <w:bCs/>
          <w:sz w:val="24"/>
          <w:lang w:eastAsia="en-US"/>
        </w:rPr>
        <w:t>Yrd. Doç. Dr. Çiğdem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5E7533" w:rsidRPr="005E7533">
        <w:rPr>
          <w:rFonts w:eastAsiaTheme="minorHAnsi"/>
          <w:b/>
          <w:bCs/>
          <w:sz w:val="24"/>
          <w:lang w:eastAsia="en-US"/>
        </w:rPr>
        <w:t>ÇALAPKULU</w:t>
      </w:r>
      <w:r w:rsidR="005E7533" w:rsidRPr="005E7533">
        <w:rPr>
          <w:rFonts w:eastAsiaTheme="minorHAnsi"/>
          <w:sz w:val="24"/>
          <w:lang w:eastAsia="en-US"/>
        </w:rPr>
        <w:t>'nun</w:t>
      </w:r>
      <w:proofErr w:type="spellEnd"/>
      <w:r w:rsidR="005E7533" w:rsidRPr="005E7533">
        <w:rPr>
          <w:rFonts w:eastAsiaTheme="minorHAnsi"/>
          <w:sz w:val="24"/>
          <w:lang w:eastAsia="en-US"/>
        </w:rPr>
        <w:t xml:space="preserve">, </w:t>
      </w:r>
      <w:r w:rsidR="005E7533" w:rsidRPr="005E7533">
        <w:rPr>
          <w:rFonts w:eastAsiaTheme="minorHAnsi"/>
          <w:b/>
          <w:bCs/>
          <w:sz w:val="24"/>
          <w:lang w:eastAsia="en-US"/>
        </w:rPr>
        <w:t xml:space="preserve">08/11/2017-12/11/2017 </w:t>
      </w:r>
      <w:r w:rsidR="005E7533" w:rsidRPr="005E7533">
        <w:rPr>
          <w:rFonts w:eastAsiaTheme="minorHAnsi"/>
          <w:sz w:val="24"/>
          <w:lang w:eastAsia="en-US"/>
        </w:rPr>
        <w:t>tarihleri arasında saha araştırması amacıyla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5E7533" w:rsidRPr="005E7533">
        <w:rPr>
          <w:rFonts w:eastAsiaTheme="minorHAnsi"/>
          <w:b/>
          <w:bCs/>
          <w:sz w:val="24"/>
          <w:lang w:eastAsia="en-US"/>
        </w:rPr>
        <w:t>Palokka</w:t>
      </w:r>
      <w:proofErr w:type="spellEnd"/>
      <w:r w:rsidR="005E7533" w:rsidRPr="005E7533">
        <w:rPr>
          <w:rFonts w:eastAsiaTheme="minorHAnsi"/>
          <w:b/>
          <w:bCs/>
          <w:sz w:val="24"/>
          <w:lang w:eastAsia="en-US"/>
        </w:rPr>
        <w:t>/</w:t>
      </w:r>
      <w:proofErr w:type="spellStart"/>
      <w:r w:rsidR="005E7533" w:rsidRPr="005E7533">
        <w:rPr>
          <w:rFonts w:eastAsiaTheme="minorHAnsi"/>
          <w:b/>
          <w:bCs/>
          <w:sz w:val="24"/>
          <w:lang w:eastAsia="en-US"/>
        </w:rPr>
        <w:t>Finland</w:t>
      </w:r>
      <w:r w:rsidR="005E7533" w:rsidRPr="005E7533">
        <w:rPr>
          <w:rFonts w:eastAsiaTheme="minorHAnsi"/>
          <w:sz w:val="24"/>
          <w:lang w:eastAsia="en-US"/>
        </w:rPr>
        <w:t>'da</w:t>
      </w:r>
      <w:proofErr w:type="spellEnd"/>
      <w:r w:rsidR="005E7533" w:rsidRPr="005E7533">
        <w:rPr>
          <w:rFonts w:eastAsiaTheme="minorHAnsi"/>
          <w:sz w:val="24"/>
          <w:lang w:eastAsia="en-US"/>
        </w:rPr>
        <w:t>, 2547 Sayılı Kanunun 39. Maddesi ile Yurtiçinde ve Yurtdışında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r w:rsidR="005E7533" w:rsidRPr="005E7533">
        <w:rPr>
          <w:rFonts w:eastAsiaTheme="minorHAnsi"/>
          <w:sz w:val="24"/>
          <w:lang w:eastAsia="en-US"/>
        </w:rPr>
        <w:t>Görevlendirmelerde Uyulacak Esaslara İlişkin Yönetmeliğin 2. Maddesinin (a) fıkrası ve 3.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r w:rsidR="005E7533" w:rsidRPr="005E7533">
        <w:rPr>
          <w:rFonts w:eastAsiaTheme="minorHAnsi"/>
          <w:sz w:val="24"/>
          <w:lang w:eastAsia="en-US"/>
        </w:rPr>
        <w:t>Maddesi gereğince, Üniversitemiz Bilimsel Araştırmalar Koordinatörlüğü 2017-16-00-008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5E7533" w:rsidRPr="005E7533">
        <w:rPr>
          <w:rFonts w:eastAsiaTheme="minorHAnsi"/>
          <w:sz w:val="24"/>
          <w:lang w:eastAsia="en-US"/>
        </w:rPr>
        <w:t>nolu</w:t>
      </w:r>
      <w:proofErr w:type="spellEnd"/>
      <w:r w:rsidR="005E7533" w:rsidRPr="005E7533">
        <w:rPr>
          <w:rFonts w:eastAsiaTheme="minorHAnsi"/>
          <w:sz w:val="24"/>
          <w:lang w:eastAsia="en-US"/>
        </w:rPr>
        <w:t xml:space="preserve"> İletişim Tasarımı ve Medya Bölümü Müfredatını Dijital Tasarım Teknikleri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r w:rsidR="005E7533" w:rsidRPr="005E7533">
        <w:rPr>
          <w:rFonts w:eastAsiaTheme="minorHAnsi"/>
          <w:sz w:val="24"/>
          <w:lang w:eastAsia="en-US"/>
        </w:rPr>
        <w:t>Çerçevesinde İyileştirme: Video ve Film Yapım Pratikleri adlı proje bütçesinden karşılanmak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r w:rsidR="005E7533" w:rsidRPr="005E7533">
        <w:rPr>
          <w:rFonts w:eastAsiaTheme="minorHAnsi"/>
          <w:sz w:val="24"/>
          <w:lang w:eastAsia="en-US"/>
        </w:rPr>
        <w:t xml:space="preserve">üzere, yolluk-yevmiye ve tüm masrafları için </w:t>
      </w:r>
      <w:r w:rsidR="0066014C">
        <w:rPr>
          <w:rFonts w:eastAsiaTheme="minorHAnsi"/>
          <w:sz w:val="24"/>
          <w:lang w:eastAsia="en-US"/>
        </w:rPr>
        <w:t>Bilimsel Araştırma Projeleri</w:t>
      </w:r>
      <w:r w:rsidR="0066014C" w:rsidRPr="005E7533">
        <w:rPr>
          <w:rFonts w:eastAsiaTheme="minorHAnsi"/>
          <w:sz w:val="24"/>
          <w:lang w:eastAsia="en-US"/>
        </w:rPr>
        <w:t xml:space="preserve"> </w:t>
      </w:r>
      <w:r w:rsidR="0066014C">
        <w:rPr>
          <w:rFonts w:eastAsiaTheme="minorHAnsi"/>
          <w:sz w:val="24"/>
          <w:lang w:eastAsia="en-US"/>
        </w:rPr>
        <w:t xml:space="preserve">Bütçesinden </w:t>
      </w:r>
      <w:r w:rsidR="005E7533" w:rsidRPr="005E7533">
        <w:rPr>
          <w:rFonts w:eastAsiaTheme="minorHAnsi"/>
          <w:sz w:val="24"/>
          <w:lang w:eastAsia="en-US"/>
        </w:rPr>
        <w:t xml:space="preserve">maksimum </w:t>
      </w:r>
      <w:r w:rsidR="000645DB">
        <w:rPr>
          <w:rFonts w:eastAsiaTheme="minorHAnsi"/>
          <w:b/>
          <w:bCs/>
          <w:sz w:val="24"/>
          <w:lang w:eastAsia="en-US"/>
        </w:rPr>
        <w:t>3.</w:t>
      </w:r>
      <w:r w:rsidR="005E7533" w:rsidRPr="005E7533">
        <w:rPr>
          <w:rFonts w:eastAsiaTheme="minorHAnsi"/>
          <w:b/>
          <w:bCs/>
          <w:sz w:val="24"/>
          <w:lang w:eastAsia="en-US"/>
        </w:rPr>
        <w:t xml:space="preserve">000 TL </w:t>
      </w:r>
      <w:r w:rsidR="005E7533" w:rsidRPr="005E7533">
        <w:rPr>
          <w:rFonts w:eastAsiaTheme="minorHAnsi"/>
          <w:sz w:val="24"/>
          <w:lang w:eastAsia="en-US"/>
        </w:rPr>
        <w:t>destek sağlanarak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5E7533" w:rsidRPr="005E7533">
        <w:rPr>
          <w:rFonts w:eastAsiaTheme="minorHAnsi"/>
          <w:b/>
          <w:bCs/>
          <w:sz w:val="24"/>
          <w:lang w:eastAsia="en-US"/>
        </w:rPr>
        <w:t>yolluklu</w:t>
      </w:r>
      <w:proofErr w:type="spellEnd"/>
      <w:r w:rsidR="005E7533" w:rsidRPr="005E7533">
        <w:rPr>
          <w:rFonts w:eastAsiaTheme="minorHAnsi"/>
          <w:b/>
          <w:bCs/>
          <w:sz w:val="24"/>
          <w:lang w:eastAsia="en-US"/>
        </w:rPr>
        <w:t>-yevmiyeli</w:t>
      </w:r>
      <w:r w:rsidR="005E7533" w:rsidRPr="005E7533">
        <w:rPr>
          <w:rFonts w:eastAsiaTheme="minorHAnsi"/>
          <w:sz w:val="24"/>
          <w:lang w:eastAsia="en-US"/>
        </w:rPr>
        <w:t xml:space="preserve">, </w:t>
      </w:r>
      <w:r w:rsidR="005E7533" w:rsidRPr="005E7533">
        <w:rPr>
          <w:rFonts w:eastAsiaTheme="minorHAnsi"/>
          <w:b/>
          <w:bCs/>
          <w:sz w:val="24"/>
          <w:lang w:eastAsia="en-US"/>
        </w:rPr>
        <w:t xml:space="preserve">maaşlı izinli </w:t>
      </w:r>
      <w:r w:rsidR="005E7533" w:rsidRPr="005E7533">
        <w:rPr>
          <w:rFonts w:eastAsiaTheme="minorHAnsi"/>
          <w:sz w:val="24"/>
          <w:lang w:eastAsia="en-US"/>
        </w:rPr>
        <w:t xml:space="preserve">görevlendirmesinin </w:t>
      </w:r>
      <w:r w:rsidR="005E7533" w:rsidRPr="005E7533">
        <w:rPr>
          <w:rFonts w:eastAsiaTheme="minorHAnsi"/>
          <w:b/>
          <w:sz w:val="24"/>
          <w:lang w:eastAsia="en-US"/>
        </w:rPr>
        <w:t>uygun</w:t>
      </w:r>
      <w:r w:rsidR="005E7533" w:rsidRPr="005E7533">
        <w:rPr>
          <w:rFonts w:eastAsiaTheme="minorHAnsi"/>
          <w:sz w:val="24"/>
          <w:lang w:eastAsia="en-US"/>
        </w:rPr>
        <w:t xml:space="preserve"> olduğuna ve gereği için</w:t>
      </w:r>
      <w:r w:rsidR="005E7533" w:rsidRPr="009F4244">
        <w:rPr>
          <w:rFonts w:eastAsiaTheme="minorHAnsi"/>
          <w:bCs/>
          <w:sz w:val="24"/>
          <w:lang w:eastAsia="en-US"/>
        </w:rPr>
        <w:t xml:space="preserve"> Rektörlük</w:t>
      </w:r>
      <w:r w:rsidR="005E7533" w:rsidRPr="009F4244">
        <w:rPr>
          <w:rFonts w:eastAsiaTheme="minorHAnsi"/>
          <w:sz w:val="24"/>
          <w:lang w:eastAsia="en-US"/>
        </w:rPr>
        <w:t xml:space="preserve"> </w:t>
      </w:r>
      <w:r w:rsidR="005E7533" w:rsidRPr="005E7533">
        <w:rPr>
          <w:rFonts w:eastAsiaTheme="minorHAnsi"/>
          <w:sz w:val="24"/>
          <w:lang w:eastAsia="en-US"/>
        </w:rPr>
        <w:t>Makamına arzına oy birliği ile karar verildi.</w:t>
      </w:r>
    </w:p>
    <w:p w:rsidR="00A97ABD" w:rsidRDefault="00A97ABD" w:rsidP="005E7533">
      <w:pPr>
        <w:jc w:val="both"/>
        <w:rPr>
          <w:b/>
          <w:color w:val="000000"/>
          <w:sz w:val="24"/>
          <w:u w:val="single"/>
        </w:rPr>
      </w:pPr>
    </w:p>
    <w:p w:rsidR="00F24D04" w:rsidRPr="00406264" w:rsidRDefault="00F24D04" w:rsidP="00A97AB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F24D04" w:rsidRPr="00406264" w:rsidRDefault="00F24D04" w:rsidP="00F24D04">
      <w:pPr>
        <w:rPr>
          <w:b/>
          <w:color w:val="000000"/>
          <w:sz w:val="24"/>
          <w:u w:val="single"/>
        </w:rPr>
      </w:pPr>
    </w:p>
    <w:p w:rsidR="00F24D0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5E7533" w:rsidRDefault="005E7533" w:rsidP="00D615C0">
      <w:pPr>
        <w:pStyle w:val="ListeParagraf"/>
        <w:numPr>
          <w:ilvl w:val="0"/>
          <w:numId w:val="1"/>
        </w:numPr>
        <w:jc w:val="both"/>
      </w:pPr>
      <w:r>
        <w:t>Fakültemiz İletişim Tasarımı ve Medya Bölüm Başkanlığı’nın 11/10/2017 tarih ve 92517407</w:t>
      </w:r>
      <w:r w:rsidRPr="005E7533">
        <w:rPr>
          <w:rFonts w:ascii="TimesNewRomanPSMT" w:hAnsi="TimesNewRomanPSMT" w:cs="TimesNewRomanPSMT"/>
        </w:rPr>
        <w:t>/302.05.01/</w:t>
      </w:r>
      <w:r>
        <w:t>44274 sayılı yazısı görüşmeye açıldı.</w:t>
      </w:r>
    </w:p>
    <w:p w:rsidR="00F24D04" w:rsidRPr="005E086B" w:rsidRDefault="00F24D04" w:rsidP="00F24D04">
      <w:pPr>
        <w:pStyle w:val="ListeParagraf"/>
        <w:ind w:left="714"/>
        <w:jc w:val="both"/>
        <w:rPr>
          <w:color w:val="000000"/>
        </w:rPr>
      </w:pPr>
    </w:p>
    <w:p w:rsidR="006A3369" w:rsidRPr="005E7533" w:rsidRDefault="00F24D04" w:rsidP="005E75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5E7533">
        <w:rPr>
          <w:b/>
          <w:sz w:val="24"/>
        </w:rPr>
        <w:t>Karar No 04-</w:t>
      </w:r>
      <w:r w:rsidRPr="005E7533">
        <w:rPr>
          <w:sz w:val="24"/>
        </w:rPr>
        <w:t xml:space="preserve"> Yapılan görüşmeler sonunda; </w:t>
      </w:r>
      <w:r w:rsidR="005E7533" w:rsidRPr="005E7533">
        <w:rPr>
          <w:rFonts w:eastAsiaTheme="minorHAnsi"/>
          <w:sz w:val="24"/>
          <w:lang w:eastAsia="en-US"/>
        </w:rPr>
        <w:t xml:space="preserve">2017-2018 Eğitim-Öğretim Yılında </w:t>
      </w:r>
      <w:r w:rsidR="005E7533">
        <w:rPr>
          <w:rFonts w:eastAsiaTheme="minorHAnsi"/>
          <w:b/>
          <w:bCs/>
          <w:sz w:val="24"/>
          <w:lang w:eastAsia="en-US"/>
        </w:rPr>
        <w:t xml:space="preserve">Dikey Geçiş Sınavı (DGS) </w:t>
      </w:r>
      <w:r w:rsidR="005E7533" w:rsidRPr="005E7533">
        <w:rPr>
          <w:rFonts w:eastAsiaTheme="minorHAnsi"/>
          <w:sz w:val="24"/>
          <w:lang w:eastAsia="en-US"/>
        </w:rPr>
        <w:t xml:space="preserve">ile Fakültemiz İletişim </w:t>
      </w:r>
      <w:r w:rsidR="005E7533">
        <w:rPr>
          <w:rFonts w:eastAsiaTheme="minorHAnsi"/>
          <w:sz w:val="24"/>
          <w:lang w:eastAsia="en-US"/>
        </w:rPr>
        <w:t>Tasarımı ve Medya Bölümü</w:t>
      </w:r>
      <w:r w:rsidR="005E7533" w:rsidRPr="005E7533">
        <w:rPr>
          <w:rFonts w:eastAsiaTheme="minorHAnsi"/>
          <w:sz w:val="24"/>
          <w:lang w:eastAsia="en-US"/>
        </w:rPr>
        <w:t>ne</w:t>
      </w:r>
      <w:r w:rsidR="005E7533">
        <w:rPr>
          <w:rFonts w:eastAsiaTheme="minorHAnsi"/>
          <w:sz w:val="24"/>
          <w:lang w:eastAsia="en-US"/>
        </w:rPr>
        <w:t xml:space="preserve"> kayıt yaptıran </w:t>
      </w:r>
      <w:r w:rsidR="005E7533" w:rsidRPr="005E7533">
        <w:rPr>
          <w:rFonts w:eastAsiaTheme="minorHAnsi"/>
          <w:sz w:val="24"/>
          <w:lang w:eastAsia="en-US"/>
        </w:rPr>
        <w:t>öğrencilerin daha önce öğrenim gördüğü Üniversitede ekte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r w:rsidR="005E7533" w:rsidRPr="005E7533">
        <w:rPr>
          <w:rFonts w:eastAsiaTheme="minorHAnsi"/>
          <w:sz w:val="24"/>
          <w:lang w:eastAsia="en-US"/>
        </w:rPr>
        <w:t xml:space="preserve">belirtilen başarılı olduğu derslerden muaf edilmesi ile ilgili </w:t>
      </w:r>
      <w:r w:rsidR="005E7533" w:rsidRPr="005E7533">
        <w:rPr>
          <w:rFonts w:eastAsiaTheme="minorHAnsi"/>
          <w:b/>
          <w:bCs/>
          <w:sz w:val="24"/>
          <w:lang w:eastAsia="en-US"/>
        </w:rPr>
        <w:t>İntibak Komisyonu Raporunun</w:t>
      </w:r>
      <w:r w:rsidR="005E7533">
        <w:rPr>
          <w:rFonts w:eastAsiaTheme="minorHAnsi"/>
          <w:b/>
          <w:bCs/>
          <w:sz w:val="24"/>
          <w:lang w:eastAsia="en-US"/>
        </w:rPr>
        <w:t xml:space="preserve"> </w:t>
      </w:r>
      <w:r w:rsidR="005E7533" w:rsidRPr="005E7533">
        <w:rPr>
          <w:rFonts w:eastAsiaTheme="minorHAnsi"/>
          <w:sz w:val="24"/>
          <w:lang w:eastAsia="en-US"/>
        </w:rPr>
        <w:t xml:space="preserve">ekteki şekliyle </w:t>
      </w:r>
      <w:r w:rsidR="005E7533" w:rsidRPr="005E7533">
        <w:rPr>
          <w:rFonts w:eastAsiaTheme="minorHAnsi"/>
          <w:b/>
          <w:sz w:val="24"/>
          <w:lang w:eastAsia="en-US"/>
        </w:rPr>
        <w:t xml:space="preserve">uygun </w:t>
      </w:r>
      <w:r w:rsidR="005E7533" w:rsidRPr="005E7533">
        <w:rPr>
          <w:rFonts w:eastAsiaTheme="minorHAnsi"/>
          <w:sz w:val="24"/>
          <w:lang w:eastAsia="en-US"/>
        </w:rPr>
        <w:t>olduğuna</w:t>
      </w:r>
      <w:r w:rsidR="00A97ABD" w:rsidRPr="005E7533">
        <w:rPr>
          <w:rFonts w:eastAsiaTheme="minorHAnsi"/>
          <w:sz w:val="24"/>
          <w:lang w:eastAsia="en-US"/>
        </w:rPr>
        <w:t xml:space="preserve"> </w:t>
      </w:r>
      <w:r w:rsidRPr="005E7533">
        <w:rPr>
          <w:rFonts w:eastAsiaTheme="minorHAnsi"/>
          <w:color w:val="000000"/>
          <w:sz w:val="24"/>
          <w:lang w:eastAsia="en-US"/>
        </w:rPr>
        <w:t>ve gereği için</w:t>
      </w:r>
      <w:r w:rsidR="006A3369" w:rsidRPr="005E7533">
        <w:rPr>
          <w:rFonts w:eastAsiaTheme="minorHAnsi"/>
          <w:color w:val="000000"/>
          <w:sz w:val="24"/>
          <w:lang w:eastAsia="en-US"/>
        </w:rPr>
        <w:t xml:space="preserve"> </w:t>
      </w:r>
      <w:r w:rsidR="006A3369" w:rsidRPr="005E7533">
        <w:rPr>
          <w:sz w:val="24"/>
        </w:rPr>
        <w:t>Öğrenci İşleri Daire Başkanlığı’na iletilmesine oy birliği ile karar verildi.</w:t>
      </w:r>
    </w:p>
    <w:p w:rsidR="00F24D04" w:rsidRPr="008210BA" w:rsidRDefault="00F24D04" w:rsidP="006A3369">
      <w:pPr>
        <w:autoSpaceDE w:val="0"/>
        <w:autoSpaceDN w:val="0"/>
        <w:adjustRightInd w:val="0"/>
        <w:jc w:val="both"/>
        <w:rPr>
          <w:sz w:val="24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66014C" w:rsidRDefault="0066014C" w:rsidP="00D615C0">
      <w:pPr>
        <w:pStyle w:val="ListeParagraf"/>
        <w:numPr>
          <w:ilvl w:val="0"/>
          <w:numId w:val="1"/>
        </w:numPr>
        <w:jc w:val="both"/>
      </w:pPr>
      <w:r>
        <w:t>Fakültemiz İletişim Tasarımı ve Medya Bölüm Başkanlığı’nın 11/10/2017 tarih ve 92517407</w:t>
      </w:r>
      <w:r w:rsidRPr="0066014C">
        <w:rPr>
          <w:rFonts w:ascii="TimesNewRomanPSMT" w:hAnsi="TimesNewRomanPSMT" w:cs="TimesNewRomanPSMT"/>
        </w:rPr>
        <w:t>/903.07.03/</w:t>
      </w:r>
      <w:r>
        <w:t>44270 sayılı yazısı görüşmeye açıldı.</w:t>
      </w:r>
    </w:p>
    <w:p w:rsidR="006A3369" w:rsidRPr="0066014C" w:rsidRDefault="006A3369" w:rsidP="0066014C">
      <w:pPr>
        <w:pStyle w:val="ListeParagraf"/>
        <w:ind w:left="714"/>
        <w:jc w:val="both"/>
        <w:rPr>
          <w:color w:val="000000"/>
        </w:rPr>
      </w:pPr>
    </w:p>
    <w:p w:rsidR="00D32DCC" w:rsidRPr="0066014C" w:rsidRDefault="006A3369" w:rsidP="0066014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66014C">
        <w:rPr>
          <w:b/>
          <w:sz w:val="24"/>
        </w:rPr>
        <w:t>Karar No 05-</w:t>
      </w:r>
      <w:r w:rsidRPr="0066014C">
        <w:rPr>
          <w:sz w:val="24"/>
        </w:rPr>
        <w:t xml:space="preserve"> Yapılan görüşmeler sonunda;</w:t>
      </w:r>
      <w:r w:rsidR="00A97ABD" w:rsidRPr="0066014C">
        <w:rPr>
          <w:sz w:val="24"/>
        </w:rPr>
        <w:t xml:space="preserve"> Fakültemiz </w:t>
      </w:r>
      <w:r w:rsidR="0066014C" w:rsidRPr="0066014C">
        <w:rPr>
          <w:sz w:val="24"/>
        </w:rPr>
        <w:t>İletişim Tasarımı ve Medya</w:t>
      </w:r>
      <w:r w:rsidR="00A97ABD" w:rsidRPr="0066014C">
        <w:rPr>
          <w:sz w:val="24"/>
        </w:rPr>
        <w:t xml:space="preserve"> Bölümü</w:t>
      </w:r>
      <w:r w:rsidR="00A97ABD" w:rsidRPr="0066014C">
        <w:rPr>
          <w:rFonts w:eastAsiaTheme="minorHAnsi"/>
          <w:sz w:val="24"/>
          <w:lang w:eastAsia="en-US"/>
        </w:rPr>
        <w:t xml:space="preserve"> </w:t>
      </w:r>
      <w:r w:rsidR="0066014C" w:rsidRPr="0066014C">
        <w:rPr>
          <w:rFonts w:eastAsiaTheme="minorHAnsi"/>
          <w:sz w:val="24"/>
          <w:lang w:eastAsia="en-US"/>
        </w:rPr>
        <w:t xml:space="preserve">Öğretim Elemanlarından </w:t>
      </w:r>
      <w:r w:rsidR="0066014C">
        <w:rPr>
          <w:rFonts w:eastAsiaTheme="minorHAnsi"/>
          <w:b/>
          <w:bCs/>
          <w:sz w:val="24"/>
          <w:lang w:eastAsia="en-US"/>
        </w:rPr>
        <w:t xml:space="preserve">Arş. Gör. Kübra Sultan </w:t>
      </w:r>
      <w:proofErr w:type="spellStart"/>
      <w:r w:rsidR="0066014C" w:rsidRPr="0066014C">
        <w:rPr>
          <w:rFonts w:eastAsiaTheme="minorHAnsi"/>
          <w:b/>
          <w:bCs/>
          <w:sz w:val="24"/>
          <w:lang w:eastAsia="en-US"/>
        </w:rPr>
        <w:t>YÜZÜNCÜYIL</w:t>
      </w:r>
      <w:r w:rsidR="0066014C" w:rsidRPr="0066014C">
        <w:rPr>
          <w:rFonts w:eastAsiaTheme="minorHAnsi"/>
          <w:sz w:val="24"/>
          <w:lang w:eastAsia="en-US"/>
        </w:rPr>
        <w:t>'ın</w:t>
      </w:r>
      <w:proofErr w:type="spellEnd"/>
      <w:r w:rsidR="0066014C" w:rsidRPr="0066014C">
        <w:rPr>
          <w:rFonts w:eastAsiaTheme="minorHAnsi"/>
          <w:sz w:val="24"/>
          <w:lang w:eastAsia="en-US"/>
        </w:rPr>
        <w:t xml:space="preserve">, </w:t>
      </w:r>
      <w:r w:rsidR="0066014C" w:rsidRPr="0066014C">
        <w:rPr>
          <w:rFonts w:eastAsiaTheme="minorHAnsi"/>
          <w:b/>
          <w:bCs/>
          <w:sz w:val="24"/>
          <w:lang w:eastAsia="en-US"/>
        </w:rPr>
        <w:t xml:space="preserve">08/11/2017-12/11/2017 </w:t>
      </w:r>
      <w:r w:rsidR="0066014C" w:rsidRPr="0066014C">
        <w:rPr>
          <w:rFonts w:eastAsiaTheme="minorHAnsi"/>
          <w:sz w:val="24"/>
          <w:lang w:eastAsia="en-US"/>
        </w:rPr>
        <w:t>tarihleri arasında saha araştırması amacıyla</w:t>
      </w:r>
      <w:r w:rsidR="0066014C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66014C" w:rsidRPr="0066014C">
        <w:rPr>
          <w:rFonts w:eastAsiaTheme="minorHAnsi"/>
          <w:b/>
          <w:bCs/>
          <w:sz w:val="24"/>
          <w:lang w:eastAsia="en-US"/>
        </w:rPr>
        <w:t>Palokka</w:t>
      </w:r>
      <w:proofErr w:type="spellEnd"/>
      <w:r w:rsidR="0066014C" w:rsidRPr="0066014C">
        <w:rPr>
          <w:rFonts w:eastAsiaTheme="minorHAnsi"/>
          <w:b/>
          <w:bCs/>
          <w:sz w:val="24"/>
          <w:lang w:eastAsia="en-US"/>
        </w:rPr>
        <w:t>/</w:t>
      </w:r>
      <w:proofErr w:type="spellStart"/>
      <w:r w:rsidR="0066014C" w:rsidRPr="0066014C">
        <w:rPr>
          <w:rFonts w:eastAsiaTheme="minorHAnsi"/>
          <w:b/>
          <w:bCs/>
          <w:sz w:val="24"/>
          <w:lang w:eastAsia="en-US"/>
        </w:rPr>
        <w:t>Finland</w:t>
      </w:r>
      <w:r w:rsidR="0066014C" w:rsidRPr="0066014C">
        <w:rPr>
          <w:rFonts w:eastAsiaTheme="minorHAnsi"/>
          <w:sz w:val="24"/>
          <w:lang w:eastAsia="en-US"/>
        </w:rPr>
        <w:t>'da</w:t>
      </w:r>
      <w:proofErr w:type="spellEnd"/>
      <w:r w:rsidR="0066014C" w:rsidRPr="0066014C">
        <w:rPr>
          <w:rFonts w:eastAsiaTheme="minorHAnsi"/>
          <w:sz w:val="24"/>
          <w:lang w:eastAsia="en-US"/>
        </w:rPr>
        <w:t>, 2547 Sayılı Kanunun 39. Maddesi ile Yurtiçinde ve Yurtdışında</w:t>
      </w:r>
      <w:r w:rsidR="0066014C">
        <w:rPr>
          <w:rFonts w:eastAsiaTheme="minorHAnsi"/>
          <w:b/>
          <w:bCs/>
          <w:sz w:val="24"/>
          <w:lang w:eastAsia="en-US"/>
        </w:rPr>
        <w:t xml:space="preserve"> </w:t>
      </w:r>
      <w:r w:rsidR="0066014C" w:rsidRPr="0066014C">
        <w:rPr>
          <w:rFonts w:eastAsiaTheme="minorHAnsi"/>
          <w:sz w:val="24"/>
          <w:lang w:eastAsia="en-US"/>
        </w:rPr>
        <w:t>Görevlendirmelerde Uyulacak Esaslara İlişkin Yönetmeliğin 2. Maddesinin (a) fıkrası ve 3.</w:t>
      </w:r>
      <w:r w:rsidR="0066014C">
        <w:rPr>
          <w:rFonts w:eastAsiaTheme="minorHAnsi"/>
          <w:b/>
          <w:bCs/>
          <w:sz w:val="24"/>
          <w:lang w:eastAsia="en-US"/>
        </w:rPr>
        <w:t xml:space="preserve"> </w:t>
      </w:r>
      <w:r w:rsidR="0066014C" w:rsidRPr="0066014C">
        <w:rPr>
          <w:rFonts w:eastAsiaTheme="minorHAnsi"/>
          <w:sz w:val="24"/>
          <w:lang w:eastAsia="en-US"/>
        </w:rPr>
        <w:t>Maddesi gereğince, Üniversitemiz Bilimsel Araştırmalar Koordinatörlüğü 2017-16-00-008</w:t>
      </w:r>
      <w:r w:rsidR="0066014C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66014C" w:rsidRPr="0066014C">
        <w:rPr>
          <w:rFonts w:eastAsiaTheme="minorHAnsi"/>
          <w:sz w:val="24"/>
          <w:lang w:eastAsia="en-US"/>
        </w:rPr>
        <w:t>nolu</w:t>
      </w:r>
      <w:proofErr w:type="spellEnd"/>
      <w:r w:rsidR="0066014C" w:rsidRPr="0066014C">
        <w:rPr>
          <w:rFonts w:eastAsiaTheme="minorHAnsi"/>
          <w:sz w:val="24"/>
          <w:lang w:eastAsia="en-US"/>
        </w:rPr>
        <w:t xml:space="preserve"> İletişim Tasarımı ve Medya Bölümü Müfredatını Dijital Tasarım Teknikleri</w:t>
      </w:r>
      <w:r w:rsidR="0066014C">
        <w:rPr>
          <w:rFonts w:eastAsiaTheme="minorHAnsi"/>
          <w:b/>
          <w:bCs/>
          <w:sz w:val="24"/>
          <w:lang w:eastAsia="en-US"/>
        </w:rPr>
        <w:t xml:space="preserve"> </w:t>
      </w:r>
      <w:r w:rsidR="0066014C" w:rsidRPr="0066014C">
        <w:rPr>
          <w:rFonts w:eastAsiaTheme="minorHAnsi"/>
          <w:sz w:val="24"/>
          <w:lang w:eastAsia="en-US"/>
        </w:rPr>
        <w:t>Çerçevesinde İyileştirme: Video ve Film Yapım Pratikleri adlı proje bütçesinden karşılanmak</w:t>
      </w:r>
      <w:r w:rsidR="0066014C">
        <w:rPr>
          <w:rFonts w:eastAsiaTheme="minorHAnsi"/>
          <w:b/>
          <w:bCs/>
          <w:sz w:val="24"/>
          <w:lang w:eastAsia="en-US"/>
        </w:rPr>
        <w:t xml:space="preserve"> </w:t>
      </w:r>
      <w:r w:rsidR="0066014C" w:rsidRPr="0066014C">
        <w:rPr>
          <w:rFonts w:eastAsiaTheme="minorHAnsi"/>
          <w:sz w:val="24"/>
          <w:lang w:eastAsia="en-US"/>
        </w:rPr>
        <w:t>üzere, yolluk-yevmiye ve tüm masrafları için</w:t>
      </w:r>
      <w:r w:rsidR="0066014C">
        <w:rPr>
          <w:rFonts w:eastAsiaTheme="minorHAnsi"/>
          <w:sz w:val="24"/>
          <w:lang w:eastAsia="en-US"/>
        </w:rPr>
        <w:t xml:space="preserve"> Bilimsel Araştırma Projeleri</w:t>
      </w:r>
      <w:r w:rsidR="0066014C" w:rsidRPr="005E7533">
        <w:rPr>
          <w:rFonts w:eastAsiaTheme="minorHAnsi"/>
          <w:sz w:val="24"/>
          <w:lang w:eastAsia="en-US"/>
        </w:rPr>
        <w:t xml:space="preserve"> </w:t>
      </w:r>
      <w:r w:rsidR="0066014C">
        <w:rPr>
          <w:rFonts w:eastAsiaTheme="minorHAnsi"/>
          <w:sz w:val="24"/>
          <w:lang w:eastAsia="en-US"/>
        </w:rPr>
        <w:t>Bütçesinden</w:t>
      </w:r>
      <w:r w:rsidR="0066014C" w:rsidRPr="0066014C">
        <w:rPr>
          <w:rFonts w:eastAsiaTheme="minorHAnsi"/>
          <w:sz w:val="24"/>
          <w:lang w:eastAsia="en-US"/>
        </w:rPr>
        <w:t xml:space="preserve"> maksimum </w:t>
      </w:r>
      <w:r w:rsidR="000645DB">
        <w:rPr>
          <w:rFonts w:eastAsiaTheme="minorHAnsi"/>
          <w:b/>
          <w:bCs/>
          <w:sz w:val="24"/>
          <w:lang w:eastAsia="en-US"/>
        </w:rPr>
        <w:t>3.</w:t>
      </w:r>
      <w:r w:rsidR="0066014C" w:rsidRPr="0066014C">
        <w:rPr>
          <w:rFonts w:eastAsiaTheme="minorHAnsi"/>
          <w:b/>
          <w:bCs/>
          <w:sz w:val="24"/>
          <w:lang w:eastAsia="en-US"/>
        </w:rPr>
        <w:t xml:space="preserve">000 TL </w:t>
      </w:r>
      <w:r w:rsidR="0066014C" w:rsidRPr="0066014C">
        <w:rPr>
          <w:rFonts w:eastAsiaTheme="minorHAnsi"/>
          <w:sz w:val="24"/>
          <w:lang w:eastAsia="en-US"/>
        </w:rPr>
        <w:t>destek sağlanarak</w:t>
      </w:r>
      <w:r w:rsidR="0066014C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66014C" w:rsidRPr="0066014C">
        <w:rPr>
          <w:rFonts w:eastAsiaTheme="minorHAnsi"/>
          <w:b/>
          <w:bCs/>
          <w:sz w:val="24"/>
          <w:lang w:eastAsia="en-US"/>
        </w:rPr>
        <w:t>yolluklu</w:t>
      </w:r>
      <w:proofErr w:type="spellEnd"/>
      <w:r w:rsidR="0066014C" w:rsidRPr="0066014C">
        <w:rPr>
          <w:rFonts w:eastAsiaTheme="minorHAnsi"/>
          <w:b/>
          <w:bCs/>
          <w:sz w:val="24"/>
          <w:lang w:eastAsia="en-US"/>
        </w:rPr>
        <w:t xml:space="preserve">-yevmiyeli, maaşlı izinli </w:t>
      </w:r>
      <w:r w:rsidR="0066014C" w:rsidRPr="0066014C">
        <w:rPr>
          <w:rFonts w:eastAsiaTheme="minorHAnsi"/>
          <w:sz w:val="24"/>
          <w:lang w:eastAsia="en-US"/>
        </w:rPr>
        <w:t xml:space="preserve">görevlendirmesinin </w:t>
      </w:r>
      <w:r w:rsidR="0066014C" w:rsidRPr="0066014C">
        <w:rPr>
          <w:rFonts w:eastAsiaTheme="minorHAnsi"/>
          <w:b/>
          <w:sz w:val="24"/>
          <w:lang w:eastAsia="en-US"/>
        </w:rPr>
        <w:t>uygun</w:t>
      </w:r>
      <w:r w:rsidR="0066014C" w:rsidRPr="0066014C">
        <w:rPr>
          <w:rFonts w:eastAsiaTheme="minorHAnsi"/>
          <w:sz w:val="24"/>
          <w:lang w:eastAsia="en-US"/>
        </w:rPr>
        <w:t xml:space="preserve"> olduğuna ve gereği için</w:t>
      </w:r>
      <w:r w:rsidR="0066014C">
        <w:rPr>
          <w:rFonts w:eastAsiaTheme="minorHAnsi"/>
          <w:b/>
          <w:bCs/>
          <w:sz w:val="24"/>
          <w:lang w:eastAsia="en-US"/>
        </w:rPr>
        <w:t xml:space="preserve"> </w:t>
      </w:r>
      <w:r w:rsidR="0066014C">
        <w:rPr>
          <w:rFonts w:eastAsiaTheme="minorHAnsi"/>
          <w:sz w:val="24"/>
          <w:lang w:eastAsia="en-US"/>
        </w:rPr>
        <w:t>Rektörlük</w:t>
      </w:r>
      <w:r w:rsidR="0066014C" w:rsidRPr="0066014C">
        <w:rPr>
          <w:rFonts w:eastAsiaTheme="minorHAnsi"/>
          <w:sz w:val="24"/>
          <w:lang w:eastAsia="en-US"/>
        </w:rPr>
        <w:t xml:space="preserve"> Makamına arzına oy birliği ile karar verildi.</w:t>
      </w:r>
    </w:p>
    <w:p w:rsidR="00F43777" w:rsidRDefault="00F43777" w:rsidP="00642F68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014C" w:rsidRDefault="0066014C" w:rsidP="006A3369">
      <w:pPr>
        <w:rPr>
          <w:b/>
          <w:color w:val="000000"/>
          <w:sz w:val="24"/>
          <w:u w:val="single"/>
        </w:rPr>
      </w:pP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6A3369" w:rsidRPr="00406264" w:rsidRDefault="006A3369" w:rsidP="006A3369">
      <w:pPr>
        <w:rPr>
          <w:b/>
          <w:color w:val="000000"/>
          <w:sz w:val="24"/>
          <w:u w:val="single"/>
        </w:rPr>
      </w:pPr>
    </w:p>
    <w:p w:rsidR="006A3369" w:rsidRDefault="006A3369" w:rsidP="006A336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66014C" w:rsidRDefault="0066014C" w:rsidP="00D615C0">
      <w:pPr>
        <w:pStyle w:val="ListeParagraf"/>
        <w:numPr>
          <w:ilvl w:val="0"/>
          <w:numId w:val="1"/>
        </w:numPr>
        <w:jc w:val="both"/>
      </w:pPr>
      <w:r>
        <w:t>Fakültemiz İletişim Tasarımı ve Medya Bölüm Başkanlığı’nın 11/10/2017 tarih ve 92517407</w:t>
      </w:r>
      <w:r w:rsidRPr="0066014C">
        <w:rPr>
          <w:rFonts w:ascii="TimesNewRomanPSMT" w:hAnsi="TimesNewRomanPSMT" w:cs="TimesNewRomanPSMT"/>
        </w:rPr>
        <w:t>/302.05.01/</w:t>
      </w:r>
      <w:r>
        <w:t>44276 sayılı yazısı görüşmeye açıldı.</w:t>
      </w:r>
    </w:p>
    <w:p w:rsidR="006A3369" w:rsidRPr="005E086B" w:rsidRDefault="006A3369" w:rsidP="0066014C">
      <w:pPr>
        <w:pStyle w:val="ListeParagraf"/>
        <w:ind w:left="714"/>
        <w:jc w:val="both"/>
        <w:rPr>
          <w:color w:val="000000"/>
        </w:rPr>
      </w:pPr>
    </w:p>
    <w:p w:rsidR="00F43777" w:rsidRPr="001C5563" w:rsidRDefault="00F43777" w:rsidP="0066014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 w:rsidRPr="00F43777">
        <w:rPr>
          <w:b/>
          <w:sz w:val="24"/>
        </w:rPr>
        <w:t>Karar No 06</w:t>
      </w:r>
      <w:r w:rsidR="006A3369" w:rsidRPr="00F43777">
        <w:rPr>
          <w:b/>
          <w:sz w:val="24"/>
        </w:rPr>
        <w:t>-</w:t>
      </w:r>
      <w:r w:rsidR="006A3369" w:rsidRPr="00F43777">
        <w:rPr>
          <w:sz w:val="24"/>
        </w:rPr>
        <w:t xml:space="preserve"> </w:t>
      </w:r>
      <w:r w:rsidRPr="00F43777">
        <w:rPr>
          <w:sz w:val="24"/>
        </w:rPr>
        <w:t xml:space="preserve">Yapılan görüşmeler sonunda; </w:t>
      </w:r>
      <w:r w:rsidR="0066014C" w:rsidRPr="0066014C">
        <w:rPr>
          <w:sz w:val="24"/>
        </w:rPr>
        <w:t>Fakültemiz İletişim Tasarımı ve Medya Bölümü</w:t>
      </w:r>
      <w:r w:rsidR="0066014C" w:rsidRPr="0066014C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66014C">
        <w:rPr>
          <w:rFonts w:ascii="TimesNewRomanPSMT" w:eastAsiaTheme="minorHAnsi" w:hAnsi="TimesNewRomanPSMT" w:cs="TimesNewRomanPSMT"/>
          <w:sz w:val="24"/>
          <w:lang w:eastAsia="en-US"/>
        </w:rPr>
        <w:t xml:space="preserve">öğrencilerinden </w:t>
      </w:r>
      <w:r w:rsidR="0066014C" w:rsidRPr="0066014C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1716.02041 </w:t>
      </w:r>
      <w:r w:rsidR="0066014C">
        <w:rPr>
          <w:rFonts w:ascii="TimesNewRomanPSMT" w:eastAsiaTheme="minorHAnsi" w:hAnsi="TimesNewRomanPSMT" w:cs="TimesNewRomanPSMT"/>
          <w:sz w:val="24"/>
          <w:lang w:eastAsia="en-US"/>
        </w:rPr>
        <w:t xml:space="preserve">numaralı </w:t>
      </w:r>
      <w:r w:rsidR="0066014C" w:rsidRPr="0066014C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Aynur </w:t>
      </w:r>
      <w:proofErr w:type="spellStart"/>
      <w:r w:rsidR="0066014C" w:rsidRPr="0066014C">
        <w:rPr>
          <w:rFonts w:ascii="TimesNewRomanPSMT" w:eastAsiaTheme="minorHAnsi" w:hAnsi="TimesNewRomanPSMT" w:cs="TimesNewRomanPSMT"/>
          <w:b/>
          <w:sz w:val="24"/>
          <w:lang w:eastAsia="en-US"/>
        </w:rPr>
        <w:t>KESKİN</w:t>
      </w:r>
      <w:r w:rsidR="0066014C">
        <w:rPr>
          <w:rFonts w:ascii="TimesNewRomanPSMT" w:eastAsiaTheme="minorHAnsi" w:hAnsi="TimesNewRomanPSMT" w:cs="TimesNewRomanPSMT"/>
          <w:sz w:val="24"/>
          <w:lang w:eastAsia="en-US"/>
        </w:rPr>
        <w:t>'in</w:t>
      </w:r>
      <w:proofErr w:type="spellEnd"/>
      <w:r w:rsidR="0066014C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66014C" w:rsidRPr="0066014C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2017-2018 Eğitim-Öğretim Yılı Güz Yarıyılında </w:t>
      </w:r>
      <w:r w:rsidR="0066014C">
        <w:rPr>
          <w:rFonts w:ascii="TimesNewRomanPSMT" w:eastAsiaTheme="minorHAnsi" w:hAnsi="TimesNewRomanPSMT" w:cs="TimesNewRomanPSMT"/>
          <w:sz w:val="24"/>
          <w:lang w:eastAsia="en-US"/>
        </w:rPr>
        <w:t xml:space="preserve">daha önce öğrenim gördüğü Üniversiteden ekte belirtilen başarılı olduğu derslerden muaf edilmesi ile ilgili düzeltilen İntibak Komisyonu Raporunun ekteki şekliyle </w:t>
      </w:r>
      <w:r w:rsidR="0066014C" w:rsidRPr="0066014C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uygun </w:t>
      </w:r>
      <w:r w:rsidR="0066014C">
        <w:rPr>
          <w:rFonts w:ascii="TimesNewRomanPSMT" w:eastAsiaTheme="minorHAnsi" w:hAnsi="TimesNewRomanPSMT" w:cs="TimesNewRomanPSMT"/>
          <w:sz w:val="24"/>
          <w:lang w:eastAsia="en-US"/>
        </w:rPr>
        <w:t xml:space="preserve">olduğuna </w:t>
      </w:r>
      <w:r w:rsidRPr="00F43777">
        <w:rPr>
          <w:sz w:val="24"/>
        </w:rPr>
        <w:t>ve gereği için Öğrenci İşleri Daire Başkanlığı’na iletilmesine oy birliği ile karar verildi.</w:t>
      </w:r>
    </w:p>
    <w:p w:rsidR="00F43777" w:rsidRDefault="00F43777" w:rsidP="00F43777">
      <w:pPr>
        <w:jc w:val="both"/>
      </w:pPr>
    </w:p>
    <w:p w:rsidR="00D14D12" w:rsidRDefault="00D14D12" w:rsidP="00F43777">
      <w:pPr>
        <w:jc w:val="both"/>
        <w:rPr>
          <w:rFonts w:eastAsiaTheme="minorHAnsi"/>
          <w:sz w:val="24"/>
          <w:lang w:eastAsia="en-US"/>
        </w:rPr>
      </w:pPr>
    </w:p>
    <w:p w:rsidR="0052640B" w:rsidRDefault="0052640B" w:rsidP="0052640B">
      <w:pPr>
        <w:autoSpaceDE w:val="0"/>
        <w:autoSpaceDN w:val="0"/>
        <w:adjustRightInd w:val="0"/>
        <w:jc w:val="both"/>
        <w:rPr>
          <w:sz w:val="24"/>
        </w:rPr>
      </w:pPr>
    </w:p>
    <w:p w:rsidR="0052640B" w:rsidRDefault="0052640B" w:rsidP="0052640B">
      <w:pPr>
        <w:autoSpaceDE w:val="0"/>
        <w:autoSpaceDN w:val="0"/>
        <w:adjustRightInd w:val="0"/>
        <w:jc w:val="both"/>
        <w:rPr>
          <w:b/>
        </w:rPr>
      </w:pPr>
    </w:p>
    <w:p w:rsidR="0052640B" w:rsidRDefault="0052640B" w:rsidP="00F949BD">
      <w:pPr>
        <w:pStyle w:val="Default"/>
        <w:jc w:val="both"/>
        <w:rPr>
          <w:b/>
        </w:rPr>
      </w:pPr>
    </w:p>
    <w:p w:rsidR="00E157F2" w:rsidRPr="00406264" w:rsidRDefault="0066014C" w:rsidP="00F949BD">
      <w:pPr>
        <w:pStyle w:val="Default"/>
        <w:jc w:val="both"/>
        <w:rPr>
          <w:b/>
          <w:bCs/>
        </w:rPr>
      </w:pPr>
      <w:r>
        <w:rPr>
          <w:b/>
        </w:rPr>
        <w:t>Yrd. Doç. Dr. Nesrin AKINCI ÇÖTOK</w:t>
      </w:r>
      <w:r>
        <w:rPr>
          <w:b/>
        </w:rPr>
        <w:tab/>
      </w:r>
      <w:r>
        <w:rPr>
          <w:b/>
        </w:rPr>
        <w:tab/>
        <w:t xml:space="preserve"> </w:t>
      </w:r>
      <w:r w:rsidR="00E157F2" w:rsidRPr="00406264">
        <w:rPr>
          <w:b/>
        </w:rPr>
        <w:t>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C90C77" w:rsidRDefault="00C90C77" w:rsidP="00942CDC">
      <w:pPr>
        <w:rPr>
          <w:b/>
          <w:bCs/>
          <w:sz w:val="24"/>
        </w:rPr>
      </w:pPr>
    </w:p>
    <w:p w:rsidR="0052640B" w:rsidRDefault="0052640B" w:rsidP="00942CDC">
      <w:pPr>
        <w:rPr>
          <w:b/>
          <w:bCs/>
          <w:sz w:val="24"/>
        </w:rPr>
      </w:pPr>
    </w:p>
    <w:p w:rsidR="009F4244" w:rsidRDefault="009F4244" w:rsidP="00942CDC">
      <w:pPr>
        <w:rPr>
          <w:b/>
          <w:bCs/>
          <w:sz w:val="24"/>
        </w:rPr>
      </w:pPr>
    </w:p>
    <w:p w:rsidR="008269CA" w:rsidRPr="00406264" w:rsidRDefault="008269CA" w:rsidP="00942CDC">
      <w:pPr>
        <w:rPr>
          <w:b/>
          <w:bCs/>
          <w:sz w:val="24"/>
        </w:rPr>
      </w:pPr>
      <w:bookmarkStart w:id="0" w:name="_GoBack"/>
      <w:bookmarkEnd w:id="0"/>
    </w:p>
    <w:sectPr w:rsidR="008269CA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EBA"/>
    <w:multiLevelType w:val="hybridMultilevel"/>
    <w:tmpl w:val="901CF73C"/>
    <w:lvl w:ilvl="0" w:tplc="79BA796A">
      <w:start w:val="3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DE74C2"/>
    <w:multiLevelType w:val="hybridMultilevel"/>
    <w:tmpl w:val="23A24F24"/>
    <w:lvl w:ilvl="0" w:tplc="9D2ACD4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2EE4"/>
    <w:multiLevelType w:val="hybridMultilevel"/>
    <w:tmpl w:val="3D648C24"/>
    <w:lvl w:ilvl="0" w:tplc="D02240B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67CF"/>
    <w:multiLevelType w:val="hybridMultilevel"/>
    <w:tmpl w:val="3D648C24"/>
    <w:lvl w:ilvl="0" w:tplc="D02240B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24DA0"/>
    <w:multiLevelType w:val="hybridMultilevel"/>
    <w:tmpl w:val="3D648C24"/>
    <w:lvl w:ilvl="0" w:tplc="D02240B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273D0"/>
    <w:multiLevelType w:val="hybridMultilevel"/>
    <w:tmpl w:val="F656D880"/>
    <w:lvl w:ilvl="0" w:tplc="65C22D62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1183"/>
    <w:rsid w:val="0001423C"/>
    <w:rsid w:val="00023159"/>
    <w:rsid w:val="00024D17"/>
    <w:rsid w:val="000252A2"/>
    <w:rsid w:val="00026A1E"/>
    <w:rsid w:val="00031757"/>
    <w:rsid w:val="00047F1D"/>
    <w:rsid w:val="00056DCF"/>
    <w:rsid w:val="000574F8"/>
    <w:rsid w:val="000619B1"/>
    <w:rsid w:val="000645DB"/>
    <w:rsid w:val="00064609"/>
    <w:rsid w:val="00066967"/>
    <w:rsid w:val="000673DA"/>
    <w:rsid w:val="0007716D"/>
    <w:rsid w:val="000802F8"/>
    <w:rsid w:val="0009320B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91EF5"/>
    <w:rsid w:val="001A7F29"/>
    <w:rsid w:val="001B4D1D"/>
    <w:rsid w:val="001C1DD2"/>
    <w:rsid w:val="001C5563"/>
    <w:rsid w:val="001C65A4"/>
    <w:rsid w:val="001D6779"/>
    <w:rsid w:val="001E3DF3"/>
    <w:rsid w:val="001F0605"/>
    <w:rsid w:val="001F329E"/>
    <w:rsid w:val="001F379A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E99"/>
    <w:rsid w:val="00233E04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2BB0"/>
    <w:rsid w:val="002A5C76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84C46"/>
    <w:rsid w:val="003946FE"/>
    <w:rsid w:val="003A1FB5"/>
    <w:rsid w:val="003A5FE0"/>
    <w:rsid w:val="003A7EB2"/>
    <w:rsid w:val="003B5982"/>
    <w:rsid w:val="003C1517"/>
    <w:rsid w:val="003C3B0A"/>
    <w:rsid w:val="003C50D9"/>
    <w:rsid w:val="003C7E7A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2640B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5E7533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6014C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A3369"/>
    <w:rsid w:val="006B069E"/>
    <w:rsid w:val="006C1454"/>
    <w:rsid w:val="006D6C57"/>
    <w:rsid w:val="006E2FDD"/>
    <w:rsid w:val="006E7F70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E7EA6"/>
    <w:rsid w:val="007F1C86"/>
    <w:rsid w:val="007F1F24"/>
    <w:rsid w:val="007F7BF2"/>
    <w:rsid w:val="0080338F"/>
    <w:rsid w:val="00804E9F"/>
    <w:rsid w:val="00805CFC"/>
    <w:rsid w:val="00806D39"/>
    <w:rsid w:val="00813DED"/>
    <w:rsid w:val="00815BF5"/>
    <w:rsid w:val="00816016"/>
    <w:rsid w:val="008208AC"/>
    <w:rsid w:val="008210BA"/>
    <w:rsid w:val="008269CA"/>
    <w:rsid w:val="00835C29"/>
    <w:rsid w:val="008365F8"/>
    <w:rsid w:val="0084013D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F3053"/>
    <w:rsid w:val="008F69B5"/>
    <w:rsid w:val="00902104"/>
    <w:rsid w:val="009038EA"/>
    <w:rsid w:val="0090688A"/>
    <w:rsid w:val="00907FE2"/>
    <w:rsid w:val="009142C8"/>
    <w:rsid w:val="009147EE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69BA"/>
    <w:rsid w:val="009E2D6E"/>
    <w:rsid w:val="009F07AE"/>
    <w:rsid w:val="009F1171"/>
    <w:rsid w:val="009F4244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97ABD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3997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45ABE"/>
    <w:rsid w:val="00B46E79"/>
    <w:rsid w:val="00B5283C"/>
    <w:rsid w:val="00B5377C"/>
    <w:rsid w:val="00B54AB2"/>
    <w:rsid w:val="00B601C3"/>
    <w:rsid w:val="00B61480"/>
    <w:rsid w:val="00B7417E"/>
    <w:rsid w:val="00B82C5A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3F97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09FB"/>
    <w:rsid w:val="00C77964"/>
    <w:rsid w:val="00C77AFD"/>
    <w:rsid w:val="00C81107"/>
    <w:rsid w:val="00C90C77"/>
    <w:rsid w:val="00C92F25"/>
    <w:rsid w:val="00CA0E5B"/>
    <w:rsid w:val="00CA623C"/>
    <w:rsid w:val="00CB196E"/>
    <w:rsid w:val="00CB3011"/>
    <w:rsid w:val="00CB36DF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7817"/>
    <w:rsid w:val="00D31477"/>
    <w:rsid w:val="00D32DCC"/>
    <w:rsid w:val="00D4430E"/>
    <w:rsid w:val="00D4557B"/>
    <w:rsid w:val="00D52F23"/>
    <w:rsid w:val="00D56B85"/>
    <w:rsid w:val="00D615C0"/>
    <w:rsid w:val="00D61B4F"/>
    <w:rsid w:val="00D656DC"/>
    <w:rsid w:val="00D707B5"/>
    <w:rsid w:val="00D7582C"/>
    <w:rsid w:val="00D75BA1"/>
    <w:rsid w:val="00D82150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10217"/>
    <w:rsid w:val="00F11CE4"/>
    <w:rsid w:val="00F142D4"/>
    <w:rsid w:val="00F24D04"/>
    <w:rsid w:val="00F3267B"/>
    <w:rsid w:val="00F43777"/>
    <w:rsid w:val="00F474D1"/>
    <w:rsid w:val="00F53030"/>
    <w:rsid w:val="00F5500D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4D31-4476-4993-8D57-F6006187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184</cp:revision>
  <cp:lastPrinted>2017-10-13T06:47:00Z</cp:lastPrinted>
  <dcterms:created xsi:type="dcterms:W3CDTF">2016-12-27T06:38:00Z</dcterms:created>
  <dcterms:modified xsi:type="dcterms:W3CDTF">2018-04-06T11:48:00Z</dcterms:modified>
</cp:coreProperties>
</file>