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B41D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2016/136</w:t>
      </w:r>
    </w:p>
    <w:p w:rsidR="004D772F" w:rsidRPr="00867FA8" w:rsidRDefault="004B41D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12</w:t>
      </w:r>
      <w:r w:rsidR="00E633C0">
        <w:rPr>
          <w:b/>
          <w:sz w:val="24"/>
        </w:rPr>
        <w:t>/12</w:t>
      </w:r>
      <w:r w:rsidR="004D772F" w:rsidRPr="00867FA8">
        <w:rPr>
          <w:b/>
          <w:sz w:val="24"/>
        </w:rPr>
        <w:t>/2016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51436" w:rsidRPr="00712D1B" w:rsidRDefault="008A1871" w:rsidP="00751436">
      <w:pPr>
        <w:pStyle w:val="ListeParagraf"/>
        <w:numPr>
          <w:ilvl w:val="0"/>
          <w:numId w:val="1"/>
        </w:numPr>
        <w:jc w:val="both"/>
      </w:pPr>
      <w:r>
        <w:t xml:space="preserve">Fakültemiz Gazetecilik Bölümü Öğretim Üyelerinden Prof. Dr. Melih Zafer </w:t>
      </w:r>
      <w:proofErr w:type="spellStart"/>
      <w:r>
        <w:t>ARICAN’ın</w:t>
      </w:r>
      <w:proofErr w:type="spellEnd"/>
      <w:r>
        <w:t xml:space="preserve"> </w:t>
      </w:r>
      <w:proofErr w:type="gramStart"/>
      <w:r>
        <w:t>12/12/2016</w:t>
      </w:r>
      <w:proofErr w:type="gramEnd"/>
      <w:r>
        <w:t xml:space="preserve"> tarihli dilekçesi </w:t>
      </w:r>
      <w:r w:rsidR="00E633C0">
        <w:t>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4B41DF" w:rsidRPr="00F949BD" w:rsidRDefault="007B320C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949BD">
        <w:rPr>
          <w:b/>
          <w:sz w:val="24"/>
        </w:rPr>
        <w:t>Karar No</w:t>
      </w:r>
      <w:r w:rsidRPr="008A1871">
        <w:rPr>
          <w:b/>
          <w:sz w:val="24"/>
        </w:rPr>
        <w:t xml:space="preserve"> 01-</w:t>
      </w:r>
      <w:r w:rsidR="00E271BC" w:rsidRPr="008A1871">
        <w:rPr>
          <w:sz w:val="24"/>
        </w:rPr>
        <w:t xml:space="preserve"> </w:t>
      </w:r>
      <w:r w:rsidRPr="008A1871">
        <w:rPr>
          <w:sz w:val="24"/>
        </w:rPr>
        <w:t>Yapılan görüşmeler sonunda</w:t>
      </w:r>
      <w:r w:rsidR="00ED362C" w:rsidRPr="008A1871">
        <w:rPr>
          <w:sz w:val="24"/>
        </w:rPr>
        <w:t>;</w:t>
      </w:r>
      <w:r w:rsidR="00C92F25" w:rsidRPr="008A1871">
        <w:rPr>
          <w:sz w:val="24"/>
        </w:rPr>
        <w:t xml:space="preserve"> </w:t>
      </w:r>
      <w:r w:rsidR="008A1871" w:rsidRPr="008A1871">
        <w:rPr>
          <w:sz w:val="24"/>
        </w:rPr>
        <w:t xml:space="preserve">Fakültemiz Gazetecilik Bölümü Öğretim Üyelerinden </w:t>
      </w:r>
      <w:r w:rsidR="008A1871" w:rsidRPr="008A1871">
        <w:rPr>
          <w:b/>
          <w:sz w:val="24"/>
        </w:rPr>
        <w:t xml:space="preserve">Prof. Dr. Melih Zafer </w:t>
      </w:r>
      <w:proofErr w:type="spellStart"/>
      <w:r w:rsidR="008A1871" w:rsidRPr="008A1871">
        <w:rPr>
          <w:b/>
          <w:sz w:val="24"/>
        </w:rPr>
        <w:t>ARICAN</w:t>
      </w:r>
      <w:r w:rsidR="008A1871" w:rsidRPr="008A1871">
        <w:rPr>
          <w:sz w:val="24"/>
        </w:rPr>
        <w:t>’ın</w:t>
      </w:r>
      <w:proofErr w:type="spellEnd"/>
      <w:r w:rsidR="008A1871">
        <w:t xml:space="preserve"> </w:t>
      </w:r>
      <w:r w:rsidR="008A1871" w:rsidRPr="008A1871">
        <w:rPr>
          <w:b/>
          <w:sz w:val="24"/>
        </w:rPr>
        <w:t>23/12/2016-24/12/2016</w:t>
      </w:r>
      <w:r w:rsidR="008A1871">
        <w:rPr>
          <w:sz w:val="24"/>
        </w:rPr>
        <w:t xml:space="preserve"> tarihleri arasında </w:t>
      </w:r>
      <w:r w:rsidR="008A1871" w:rsidRPr="008A1871">
        <w:rPr>
          <w:b/>
          <w:sz w:val="24"/>
        </w:rPr>
        <w:t>San Francisco/ABD</w:t>
      </w:r>
      <w:r w:rsidR="008A1871">
        <w:rPr>
          <w:sz w:val="24"/>
        </w:rPr>
        <w:t xml:space="preserve">’de düzenlenecek olan “International Conference on </w:t>
      </w:r>
      <w:proofErr w:type="spellStart"/>
      <w:r w:rsidR="008A1871">
        <w:rPr>
          <w:sz w:val="24"/>
        </w:rPr>
        <w:t>Social</w:t>
      </w:r>
      <w:proofErr w:type="spellEnd"/>
      <w:r w:rsidR="008A1871">
        <w:rPr>
          <w:sz w:val="24"/>
        </w:rPr>
        <w:t xml:space="preserve"> </w:t>
      </w:r>
      <w:proofErr w:type="spellStart"/>
      <w:r w:rsidR="008A1871">
        <w:rPr>
          <w:sz w:val="24"/>
        </w:rPr>
        <w:t>Sience</w:t>
      </w:r>
      <w:proofErr w:type="spellEnd"/>
      <w:r w:rsidR="008A1871">
        <w:rPr>
          <w:sz w:val="24"/>
        </w:rPr>
        <w:t xml:space="preserve">, </w:t>
      </w:r>
      <w:proofErr w:type="spellStart"/>
      <w:r w:rsidR="008A1871">
        <w:rPr>
          <w:sz w:val="24"/>
        </w:rPr>
        <w:t>Literature</w:t>
      </w:r>
      <w:proofErr w:type="spellEnd"/>
      <w:r w:rsidR="008A1871">
        <w:rPr>
          <w:sz w:val="24"/>
        </w:rPr>
        <w:t xml:space="preserve">, </w:t>
      </w:r>
      <w:proofErr w:type="spellStart"/>
      <w:r w:rsidR="008A1871">
        <w:rPr>
          <w:sz w:val="24"/>
        </w:rPr>
        <w:t>Economic</w:t>
      </w:r>
      <w:proofErr w:type="spellEnd"/>
      <w:r w:rsidR="008A1871">
        <w:rPr>
          <w:sz w:val="24"/>
        </w:rPr>
        <w:t xml:space="preserve"> </w:t>
      </w:r>
      <w:proofErr w:type="spellStart"/>
      <w:r w:rsidR="008A1871">
        <w:rPr>
          <w:sz w:val="24"/>
        </w:rPr>
        <w:t>and</w:t>
      </w:r>
      <w:proofErr w:type="spellEnd"/>
      <w:r w:rsidR="008A1871">
        <w:rPr>
          <w:sz w:val="24"/>
        </w:rPr>
        <w:t xml:space="preserve"> </w:t>
      </w:r>
      <w:proofErr w:type="spellStart"/>
      <w:r w:rsidR="008A1871">
        <w:rPr>
          <w:sz w:val="24"/>
        </w:rPr>
        <w:t>Education</w:t>
      </w:r>
      <w:proofErr w:type="spellEnd"/>
      <w:r w:rsidR="008A1871">
        <w:rPr>
          <w:sz w:val="24"/>
        </w:rPr>
        <w:t>” konferansında bildiri sunmak üzere,</w:t>
      </w:r>
      <w:r w:rsidR="004B41DF">
        <w:rPr>
          <w:sz w:val="24"/>
        </w:rPr>
        <w:t xml:space="preserve"> </w:t>
      </w:r>
      <w:r w:rsidR="004B41DF" w:rsidRPr="00F949BD">
        <w:rPr>
          <w:rFonts w:eastAsiaTheme="minorHAnsi"/>
          <w:sz w:val="24"/>
          <w:lang w:eastAsia="en-US"/>
        </w:rPr>
        <w:t>2547 Sayılı</w:t>
      </w:r>
      <w:r w:rsidR="004B41DF">
        <w:rPr>
          <w:rFonts w:eastAsiaTheme="minorHAnsi"/>
          <w:sz w:val="24"/>
          <w:lang w:eastAsia="en-US"/>
        </w:rPr>
        <w:t xml:space="preserve"> </w:t>
      </w:r>
      <w:r w:rsidR="004B41DF" w:rsidRPr="00F949BD">
        <w:rPr>
          <w:rFonts w:eastAsiaTheme="minorHAnsi"/>
          <w:sz w:val="24"/>
          <w:lang w:eastAsia="en-US"/>
        </w:rPr>
        <w:t>Kanunun 39.</w:t>
      </w:r>
      <w:r w:rsidR="004B41DF">
        <w:rPr>
          <w:rFonts w:eastAsiaTheme="minorHAnsi"/>
          <w:sz w:val="24"/>
          <w:lang w:eastAsia="en-US"/>
        </w:rPr>
        <w:t xml:space="preserve"> </w:t>
      </w:r>
      <w:r w:rsidR="004B41DF" w:rsidRPr="00F949BD">
        <w:rPr>
          <w:rFonts w:eastAsiaTheme="minorHAnsi"/>
          <w:sz w:val="24"/>
          <w:lang w:eastAsia="en-US"/>
        </w:rPr>
        <w:t>Maddesi ile Yurt İçinde ve Yurt Dışında</w:t>
      </w:r>
      <w:r w:rsidR="004B41DF">
        <w:rPr>
          <w:rFonts w:eastAsiaTheme="minorHAnsi"/>
          <w:sz w:val="24"/>
          <w:lang w:eastAsia="en-US"/>
        </w:rPr>
        <w:t xml:space="preserve"> Görevlendirmelerde Uygulanacak </w:t>
      </w:r>
      <w:r w:rsidR="004B41DF" w:rsidRPr="00F949BD">
        <w:rPr>
          <w:rFonts w:eastAsiaTheme="minorHAnsi"/>
          <w:sz w:val="24"/>
          <w:lang w:eastAsia="en-US"/>
        </w:rPr>
        <w:t>Esaslara İlişkin Yönetmeliğin 2.Maddesinin (a) fıkrası ve 3.M</w:t>
      </w:r>
      <w:r w:rsidR="004B41DF">
        <w:rPr>
          <w:rFonts w:eastAsiaTheme="minorHAnsi"/>
          <w:sz w:val="24"/>
          <w:lang w:eastAsia="en-US"/>
        </w:rPr>
        <w:t xml:space="preserve">addesi gereğince, Üniversitemiz </w:t>
      </w:r>
      <w:r w:rsidR="004B41DF" w:rsidRPr="00F949BD">
        <w:rPr>
          <w:rFonts w:eastAsiaTheme="minorHAnsi"/>
          <w:sz w:val="24"/>
          <w:lang w:eastAsia="en-US"/>
        </w:rPr>
        <w:t>Bilimsel Araştırma Projele</w:t>
      </w:r>
      <w:r w:rsidR="004B41DF">
        <w:rPr>
          <w:rFonts w:eastAsiaTheme="minorHAnsi"/>
          <w:sz w:val="24"/>
          <w:lang w:eastAsia="en-US"/>
        </w:rPr>
        <w:t xml:space="preserve">r Koordinatörlüğü 2016-16-00-013 </w:t>
      </w:r>
      <w:proofErr w:type="spellStart"/>
      <w:r w:rsidR="004B41DF">
        <w:rPr>
          <w:rFonts w:eastAsiaTheme="minorHAnsi"/>
          <w:sz w:val="24"/>
          <w:lang w:eastAsia="en-US"/>
        </w:rPr>
        <w:t>nolu</w:t>
      </w:r>
      <w:proofErr w:type="spellEnd"/>
      <w:r w:rsidR="004B41DF">
        <w:rPr>
          <w:rFonts w:eastAsiaTheme="minorHAnsi"/>
          <w:sz w:val="24"/>
          <w:lang w:eastAsia="en-US"/>
        </w:rPr>
        <w:t xml:space="preserve"> “</w:t>
      </w:r>
      <w:proofErr w:type="spellStart"/>
      <w:r w:rsidR="004B41DF">
        <w:rPr>
          <w:rFonts w:eastAsiaTheme="minorHAnsi"/>
          <w:sz w:val="24"/>
          <w:lang w:eastAsia="en-US"/>
        </w:rPr>
        <w:t>Keys</w:t>
      </w:r>
      <w:proofErr w:type="spellEnd"/>
      <w:r w:rsidR="004B41DF">
        <w:rPr>
          <w:rFonts w:eastAsiaTheme="minorHAnsi"/>
          <w:sz w:val="24"/>
          <w:lang w:eastAsia="en-US"/>
        </w:rPr>
        <w:t xml:space="preserve"> </w:t>
      </w:r>
      <w:proofErr w:type="spellStart"/>
      <w:r w:rsidR="004B41DF">
        <w:rPr>
          <w:rFonts w:eastAsiaTheme="minorHAnsi"/>
          <w:sz w:val="24"/>
          <w:lang w:eastAsia="en-US"/>
        </w:rPr>
        <w:t>For</w:t>
      </w:r>
      <w:proofErr w:type="spellEnd"/>
      <w:r w:rsidR="004B41DF">
        <w:rPr>
          <w:rFonts w:eastAsiaTheme="minorHAnsi"/>
          <w:sz w:val="24"/>
          <w:lang w:eastAsia="en-US"/>
        </w:rPr>
        <w:t xml:space="preserve"> </w:t>
      </w:r>
      <w:proofErr w:type="spellStart"/>
      <w:r w:rsidR="004B41DF">
        <w:rPr>
          <w:rFonts w:eastAsiaTheme="minorHAnsi"/>
          <w:sz w:val="24"/>
          <w:lang w:eastAsia="en-US"/>
        </w:rPr>
        <w:t>Being</w:t>
      </w:r>
      <w:proofErr w:type="spellEnd"/>
      <w:r w:rsidR="004B41DF">
        <w:rPr>
          <w:rFonts w:eastAsiaTheme="minorHAnsi"/>
          <w:sz w:val="24"/>
          <w:lang w:eastAsia="en-US"/>
        </w:rPr>
        <w:t xml:space="preserve"> A </w:t>
      </w:r>
      <w:proofErr w:type="spellStart"/>
      <w:r w:rsidR="004B41DF">
        <w:rPr>
          <w:rFonts w:eastAsiaTheme="minorHAnsi"/>
          <w:sz w:val="24"/>
          <w:lang w:eastAsia="en-US"/>
        </w:rPr>
        <w:t>Successful</w:t>
      </w:r>
      <w:proofErr w:type="spellEnd"/>
      <w:r w:rsidR="004B41DF">
        <w:rPr>
          <w:rFonts w:eastAsiaTheme="minorHAnsi"/>
          <w:sz w:val="24"/>
          <w:lang w:eastAsia="en-US"/>
        </w:rPr>
        <w:t xml:space="preserve"> </w:t>
      </w:r>
      <w:proofErr w:type="spellStart"/>
      <w:r w:rsidR="004B41DF">
        <w:rPr>
          <w:rFonts w:eastAsiaTheme="minorHAnsi"/>
          <w:sz w:val="24"/>
          <w:lang w:eastAsia="en-US"/>
        </w:rPr>
        <w:t>Photojournalist</w:t>
      </w:r>
      <w:proofErr w:type="spellEnd"/>
      <w:r w:rsidR="004B41DF">
        <w:rPr>
          <w:rFonts w:eastAsiaTheme="minorHAnsi"/>
          <w:sz w:val="24"/>
          <w:lang w:eastAsia="en-US"/>
        </w:rPr>
        <w:t xml:space="preserve">: </w:t>
      </w:r>
      <w:proofErr w:type="spellStart"/>
      <w:r w:rsidR="004B41DF">
        <w:rPr>
          <w:rFonts w:eastAsiaTheme="minorHAnsi"/>
          <w:sz w:val="24"/>
          <w:lang w:eastAsia="en-US"/>
        </w:rPr>
        <w:t>Excerptions</w:t>
      </w:r>
      <w:proofErr w:type="spellEnd"/>
      <w:r w:rsidR="004B41DF">
        <w:rPr>
          <w:rFonts w:eastAsiaTheme="minorHAnsi"/>
          <w:sz w:val="24"/>
          <w:lang w:eastAsia="en-US"/>
        </w:rPr>
        <w:t xml:space="preserve"> </w:t>
      </w:r>
      <w:proofErr w:type="spellStart"/>
      <w:r w:rsidR="004B41DF">
        <w:rPr>
          <w:rFonts w:eastAsiaTheme="minorHAnsi"/>
          <w:sz w:val="24"/>
          <w:lang w:eastAsia="en-US"/>
        </w:rPr>
        <w:t>From</w:t>
      </w:r>
      <w:proofErr w:type="spellEnd"/>
      <w:r w:rsidR="004B41DF">
        <w:rPr>
          <w:rFonts w:eastAsiaTheme="minorHAnsi"/>
          <w:sz w:val="24"/>
          <w:lang w:eastAsia="en-US"/>
        </w:rPr>
        <w:t xml:space="preserve"> Ara </w:t>
      </w:r>
      <w:proofErr w:type="spellStart"/>
      <w:r w:rsidR="004B41DF">
        <w:rPr>
          <w:rFonts w:eastAsiaTheme="minorHAnsi"/>
          <w:sz w:val="24"/>
          <w:lang w:eastAsia="en-US"/>
        </w:rPr>
        <w:t>Guler’s</w:t>
      </w:r>
      <w:proofErr w:type="spellEnd"/>
      <w:r w:rsidR="004B41DF">
        <w:rPr>
          <w:rFonts w:eastAsiaTheme="minorHAnsi"/>
          <w:sz w:val="24"/>
          <w:lang w:eastAsia="en-US"/>
        </w:rPr>
        <w:t xml:space="preserve"> Life </w:t>
      </w:r>
      <w:proofErr w:type="spellStart"/>
      <w:r w:rsidR="004B41DF">
        <w:rPr>
          <w:rFonts w:eastAsiaTheme="minorHAnsi"/>
          <w:sz w:val="24"/>
          <w:lang w:eastAsia="en-US"/>
        </w:rPr>
        <w:t>And</w:t>
      </w:r>
      <w:proofErr w:type="spellEnd"/>
      <w:r w:rsidR="004B41DF">
        <w:rPr>
          <w:rFonts w:eastAsiaTheme="minorHAnsi"/>
          <w:sz w:val="24"/>
          <w:lang w:eastAsia="en-US"/>
        </w:rPr>
        <w:t xml:space="preserve"> </w:t>
      </w:r>
      <w:proofErr w:type="spellStart"/>
      <w:r w:rsidR="004B41DF">
        <w:rPr>
          <w:rFonts w:eastAsiaTheme="minorHAnsi"/>
          <w:sz w:val="24"/>
          <w:lang w:eastAsia="en-US"/>
        </w:rPr>
        <w:t>Work</w:t>
      </w:r>
      <w:proofErr w:type="spellEnd"/>
      <w:r w:rsidR="004B41DF">
        <w:rPr>
          <w:rFonts w:eastAsiaTheme="minorHAnsi"/>
          <w:sz w:val="24"/>
          <w:lang w:eastAsia="en-US"/>
        </w:rPr>
        <w:t>”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 adlı proje kapsamında, </w:t>
      </w:r>
      <w:r w:rsidR="004B41DF">
        <w:rPr>
          <w:rFonts w:ascii="TimesNewRomanPSMT" w:eastAsiaTheme="minorHAnsi" w:hAnsi="TimesNewRomanPSMT" w:cs="TimesNewRomanPSMT"/>
          <w:b/>
          <w:sz w:val="24"/>
          <w:lang w:eastAsia="en-US"/>
        </w:rPr>
        <w:t>21/12/2016-30</w:t>
      </w:r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/12/2016</w:t>
      </w:r>
      <w:r w:rsidR="004B41DF" w:rsidRPr="00F949BD">
        <w:rPr>
          <w:rFonts w:eastAsiaTheme="minorHAnsi"/>
          <w:b/>
          <w:sz w:val="24"/>
          <w:lang w:eastAsia="en-US"/>
        </w:rPr>
        <w:t xml:space="preserve"> 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tarihleri arasında yolluk-yevmiye ve tüm masrafları için maksimum </w:t>
      </w:r>
      <w:r w:rsidR="004B41DF">
        <w:rPr>
          <w:rFonts w:ascii="TimesNewRomanPSMT" w:eastAsiaTheme="minorHAnsi" w:hAnsi="TimesNewRomanPSMT" w:cs="TimesNewRomanPSMT"/>
          <w:b/>
          <w:sz w:val="24"/>
          <w:lang w:eastAsia="en-US"/>
        </w:rPr>
        <w:t>4</w:t>
      </w:r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.000 TL 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>destek</w:t>
      </w:r>
      <w:r w:rsidR="004B41DF">
        <w:rPr>
          <w:rFonts w:eastAsiaTheme="minorHAnsi"/>
          <w:sz w:val="24"/>
          <w:lang w:eastAsia="en-US"/>
        </w:rPr>
        <w:t xml:space="preserve"> 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sağlanarak </w:t>
      </w:r>
      <w:proofErr w:type="spellStart"/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yolluklu</w:t>
      </w:r>
      <w:proofErr w:type="spellEnd"/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-yevmiyeli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, </w:t>
      </w:r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maaşlı-izinli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 olarak görevlendirilmesinin </w:t>
      </w:r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Rektörlük Makamına arzına oy birliği ile karar verildi.</w:t>
      </w:r>
    </w:p>
    <w:p w:rsidR="00F949BD" w:rsidRPr="004B41DF" w:rsidRDefault="008A1871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 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A549CE" w:rsidRPr="00D75BA1" w:rsidRDefault="00A549CE" w:rsidP="00A549CE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color w:val="000000"/>
        </w:rPr>
      </w:pPr>
      <w:r w:rsidRPr="00D75BA1">
        <w:rPr>
          <w:color w:val="000000"/>
        </w:rPr>
        <w:t xml:space="preserve">Üniversitemiz Öğrenci İşleri Daire Başkanlığı’nın 12/12/2016 tarihli ve </w:t>
      </w:r>
      <w:r w:rsidRPr="00D75BA1">
        <w:rPr>
          <w:rFonts w:eastAsiaTheme="minorHAnsi"/>
          <w:lang w:eastAsia="en-US"/>
        </w:rPr>
        <w:t>59223590/302.01.02- E.53368 sayılı yazısı görüşmeye açıldı.</w:t>
      </w:r>
    </w:p>
    <w:p w:rsidR="00D75BA1" w:rsidRPr="00D75BA1" w:rsidRDefault="00D75BA1" w:rsidP="00D75BA1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5D1EDA" w:rsidRPr="0001423C" w:rsidRDefault="00963572" w:rsidP="000142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b/>
          <w:sz w:val="24"/>
        </w:rPr>
        <w:t>Karar No 02-</w:t>
      </w:r>
      <w:r w:rsidRPr="00F949BD">
        <w:rPr>
          <w:sz w:val="24"/>
        </w:rPr>
        <w:t xml:space="preserve">Yapılan görüşmeler sonunda; </w:t>
      </w:r>
      <w:r w:rsidR="0001423C" w:rsidRPr="0001423C">
        <w:rPr>
          <w:rFonts w:ascii="TimesNewRomanPSMT" w:eastAsiaTheme="minorHAnsi" w:hAnsi="TimesNewRomanPSMT" w:cs="TimesNewRomanPSMT"/>
          <w:b/>
          <w:sz w:val="24"/>
          <w:lang w:eastAsia="en-US"/>
        </w:rPr>
        <w:t>2016-2017 Eğitim-Öğretim Yılında</w:t>
      </w:r>
      <w:r w:rsidR="0001423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E25A0A">
        <w:rPr>
          <w:rFonts w:ascii="TimesNewRomanPSMT" w:eastAsiaTheme="minorHAnsi" w:hAnsi="TimesNewRomanPSMT" w:cs="TimesNewRomanPSMT"/>
          <w:sz w:val="24"/>
          <w:lang w:eastAsia="en-US"/>
        </w:rPr>
        <w:t xml:space="preserve">Fakültemiz Bölümlerine </w:t>
      </w:r>
      <w:r w:rsidR="0001423C">
        <w:rPr>
          <w:rFonts w:ascii="TimesNewRomanPSMT" w:eastAsiaTheme="minorHAnsi" w:hAnsi="TimesNewRomanPSMT" w:cs="TimesNewRomanPSMT"/>
          <w:sz w:val="24"/>
          <w:lang w:eastAsia="en-US"/>
        </w:rPr>
        <w:t xml:space="preserve">(YÖS) Yurtdışından Öğrenci Kabulü Kontenjanlarından yararlanarak kendi imkanlarıyla öğrenim görmek üzere kayıt yaptıran öğrencilerin kayıtlarının ekteki şekliyle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 w:rsidR="004B41DF">
        <w:rPr>
          <w:rFonts w:eastAsiaTheme="minorHAnsi"/>
          <w:sz w:val="24"/>
          <w:lang w:eastAsia="en-US"/>
        </w:rPr>
        <w:t>na</w:t>
      </w:r>
      <w:r w:rsidR="0001423C">
        <w:rPr>
          <w:rFonts w:eastAsiaTheme="minorHAnsi"/>
          <w:sz w:val="24"/>
          <w:lang w:eastAsia="en-US"/>
        </w:rPr>
        <w:t xml:space="preserve"> ve gereği için Öğrenci İşler</w:t>
      </w:r>
      <w:r w:rsidR="00250B5D">
        <w:rPr>
          <w:rFonts w:eastAsiaTheme="minorHAnsi"/>
          <w:sz w:val="24"/>
          <w:lang w:eastAsia="en-US"/>
        </w:rPr>
        <w:t xml:space="preserve">i Daire </w:t>
      </w:r>
      <w:r w:rsidR="0001423C">
        <w:rPr>
          <w:rFonts w:eastAsiaTheme="minorHAnsi"/>
          <w:sz w:val="24"/>
          <w:lang w:eastAsia="en-US"/>
        </w:rPr>
        <w:t xml:space="preserve">Başkanlığı’na iletilmesine </w:t>
      </w:r>
      <w:r w:rsidR="004B41DF">
        <w:rPr>
          <w:rFonts w:eastAsiaTheme="minorHAnsi"/>
          <w:sz w:val="24"/>
          <w:lang w:eastAsia="en-US"/>
        </w:rPr>
        <w:t>oy birliği ile karar verildi</w:t>
      </w:r>
      <w:r w:rsidR="0001423C">
        <w:rPr>
          <w:rFonts w:eastAsiaTheme="minorHAnsi"/>
          <w:sz w:val="24"/>
          <w:lang w:eastAsia="en-US"/>
        </w:rPr>
        <w:t>.</w:t>
      </w:r>
    </w:p>
    <w:p w:rsidR="005D1EDA" w:rsidRDefault="005D1EDA" w:rsidP="0001423C">
      <w:pPr>
        <w:pStyle w:val="Default"/>
        <w:jc w:val="both"/>
        <w:rPr>
          <w:rFonts w:ascii="TimesNewRomanPSMT" w:hAnsi="TimesNewRomanPSMT" w:cs="TimesNewRomanPSMT"/>
        </w:rPr>
      </w:pPr>
    </w:p>
    <w:p w:rsidR="00E25A0A" w:rsidRDefault="00E25A0A" w:rsidP="00E25A0A">
      <w:pPr>
        <w:rPr>
          <w:b/>
          <w:color w:val="000000"/>
          <w:sz w:val="24"/>
          <w:u w:val="single"/>
        </w:rPr>
      </w:pPr>
    </w:p>
    <w:p w:rsidR="00E25A0A" w:rsidRDefault="00E25A0A" w:rsidP="00E25A0A">
      <w:pPr>
        <w:rPr>
          <w:b/>
          <w:color w:val="000000"/>
          <w:sz w:val="24"/>
          <w:u w:val="single"/>
        </w:rPr>
      </w:pPr>
    </w:p>
    <w:p w:rsidR="00E25A0A" w:rsidRPr="00867FA8" w:rsidRDefault="00E25A0A" w:rsidP="00E25A0A">
      <w:pPr>
        <w:rPr>
          <w:b/>
          <w:color w:val="000000"/>
          <w:sz w:val="24"/>
          <w:u w:val="single"/>
        </w:rPr>
      </w:pPr>
    </w:p>
    <w:p w:rsidR="00E25A0A" w:rsidRPr="00867FA8" w:rsidRDefault="00E25A0A" w:rsidP="00E25A0A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D1EDA" w:rsidRDefault="005D1EDA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FF161D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70379" w:rsidRDefault="00370379" w:rsidP="003A7EB2">
      <w:pPr>
        <w:rPr>
          <w:b/>
          <w:sz w:val="24"/>
        </w:rPr>
      </w:pPr>
    </w:p>
    <w:p w:rsidR="00511773" w:rsidRDefault="00511773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5D1EDA" w:rsidRDefault="005D1EDA" w:rsidP="003A7EB2">
      <w:pPr>
        <w:rPr>
          <w:b/>
          <w:bCs/>
          <w:sz w:val="24"/>
        </w:rPr>
      </w:pPr>
    </w:p>
    <w:p w:rsidR="004B41DF" w:rsidRDefault="004B41DF" w:rsidP="003A7EB2">
      <w:pPr>
        <w:rPr>
          <w:b/>
          <w:bCs/>
          <w:sz w:val="24"/>
        </w:rPr>
      </w:pPr>
    </w:p>
    <w:p w:rsidR="004B41DF" w:rsidRDefault="004B41DF" w:rsidP="003A7EB2">
      <w:pPr>
        <w:rPr>
          <w:b/>
          <w:bCs/>
          <w:sz w:val="24"/>
        </w:rPr>
      </w:pPr>
    </w:p>
    <w:p w:rsidR="004B41DF" w:rsidRDefault="004B41DF" w:rsidP="003A7EB2">
      <w:pPr>
        <w:rPr>
          <w:b/>
          <w:bCs/>
          <w:sz w:val="24"/>
        </w:rPr>
      </w:pPr>
    </w:p>
    <w:p w:rsidR="004B41DF" w:rsidRDefault="004B41D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EC03BF" w:rsidRDefault="00EC03BF" w:rsidP="003A7EB2">
      <w:pPr>
        <w:rPr>
          <w:b/>
          <w:bCs/>
          <w:sz w:val="24"/>
        </w:rPr>
      </w:pPr>
    </w:p>
    <w:p w:rsidR="00163DD5" w:rsidRPr="00867FA8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F3E33"/>
    <w:multiLevelType w:val="hybridMultilevel"/>
    <w:tmpl w:val="E83001C4"/>
    <w:lvl w:ilvl="0" w:tplc="101A0F5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6A6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6967"/>
    <w:rsid w:val="00094C9C"/>
    <w:rsid w:val="000961A5"/>
    <w:rsid w:val="000B1567"/>
    <w:rsid w:val="000B7D12"/>
    <w:rsid w:val="000D1153"/>
    <w:rsid w:val="000D23CA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11E80"/>
    <w:rsid w:val="002230EC"/>
    <w:rsid w:val="00231A32"/>
    <w:rsid w:val="00232E99"/>
    <w:rsid w:val="00250B5D"/>
    <w:rsid w:val="00256671"/>
    <w:rsid w:val="0026212C"/>
    <w:rsid w:val="00265444"/>
    <w:rsid w:val="00266AF4"/>
    <w:rsid w:val="0027735C"/>
    <w:rsid w:val="002827F2"/>
    <w:rsid w:val="00285727"/>
    <w:rsid w:val="002B7ABF"/>
    <w:rsid w:val="002C102F"/>
    <w:rsid w:val="002C797B"/>
    <w:rsid w:val="002D3513"/>
    <w:rsid w:val="00307062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D4708"/>
    <w:rsid w:val="004D4F1A"/>
    <w:rsid w:val="004D6D94"/>
    <w:rsid w:val="004D772F"/>
    <w:rsid w:val="004E71E5"/>
    <w:rsid w:val="00511773"/>
    <w:rsid w:val="0053075C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D194D"/>
    <w:rsid w:val="005D1EDA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7DD4"/>
    <w:rsid w:val="00671F8B"/>
    <w:rsid w:val="00675DA4"/>
    <w:rsid w:val="006866ED"/>
    <w:rsid w:val="00687C0E"/>
    <w:rsid w:val="006B069E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A1871"/>
    <w:rsid w:val="008B53D0"/>
    <w:rsid w:val="008C1B75"/>
    <w:rsid w:val="008D428B"/>
    <w:rsid w:val="008D5022"/>
    <w:rsid w:val="008E3E31"/>
    <w:rsid w:val="008F3053"/>
    <w:rsid w:val="008F69B5"/>
    <w:rsid w:val="00900533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94680"/>
    <w:rsid w:val="00BA3F38"/>
    <w:rsid w:val="00BB6288"/>
    <w:rsid w:val="00BC1AC3"/>
    <w:rsid w:val="00BC2F98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35761"/>
    <w:rsid w:val="00C45DD6"/>
    <w:rsid w:val="00C504D2"/>
    <w:rsid w:val="00C54854"/>
    <w:rsid w:val="00C67398"/>
    <w:rsid w:val="00C77AFD"/>
    <w:rsid w:val="00C92F25"/>
    <w:rsid w:val="00CA0E5B"/>
    <w:rsid w:val="00CC2CEF"/>
    <w:rsid w:val="00CC3279"/>
    <w:rsid w:val="00CD07D0"/>
    <w:rsid w:val="00CE27DC"/>
    <w:rsid w:val="00CF0E9C"/>
    <w:rsid w:val="00CF7912"/>
    <w:rsid w:val="00D05C61"/>
    <w:rsid w:val="00D05FA7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E014FE"/>
    <w:rsid w:val="00E157F2"/>
    <w:rsid w:val="00E1724E"/>
    <w:rsid w:val="00E25A0A"/>
    <w:rsid w:val="00E270A8"/>
    <w:rsid w:val="00E271BC"/>
    <w:rsid w:val="00E32D25"/>
    <w:rsid w:val="00E34BBD"/>
    <w:rsid w:val="00E533E6"/>
    <w:rsid w:val="00E53E69"/>
    <w:rsid w:val="00E57AE0"/>
    <w:rsid w:val="00E60052"/>
    <w:rsid w:val="00E633C0"/>
    <w:rsid w:val="00E654E6"/>
    <w:rsid w:val="00E72E15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474D1"/>
    <w:rsid w:val="00F53030"/>
    <w:rsid w:val="00F841D3"/>
    <w:rsid w:val="00F91E04"/>
    <w:rsid w:val="00F9338B"/>
    <w:rsid w:val="00F949BD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1034-AA5E-4690-BFC9-11C4F98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</cp:revision>
  <cp:lastPrinted>2016-12-19T11:38:00Z</cp:lastPrinted>
  <dcterms:created xsi:type="dcterms:W3CDTF">2016-12-12T11:09:00Z</dcterms:created>
  <dcterms:modified xsi:type="dcterms:W3CDTF">2017-01-27T11:54:00Z</dcterms:modified>
</cp:coreProperties>
</file>