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231A32">
      <w:pPr>
        <w:ind w:left="3540" w:firstLine="708"/>
        <w:rPr>
          <w:b/>
          <w:bCs/>
          <w:sz w:val="24"/>
        </w:rPr>
      </w:pPr>
      <w:r w:rsidRPr="00867FA8">
        <w:rPr>
          <w:b/>
          <w:bCs/>
          <w:sz w:val="24"/>
        </w:rPr>
        <w:t>T.C.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bCs/>
          <w:sz w:val="24"/>
        </w:rPr>
        <w:t>SAKARYA ÜNİVERSİTESİ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bCs/>
          <w:sz w:val="24"/>
        </w:rPr>
        <w:t>İLETİŞİM FAKÜLTESİ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sz w:val="24"/>
        </w:rPr>
        <w:t xml:space="preserve">FAKÜLTE YÖNETİM KURULU </w:t>
      </w:r>
      <w:r w:rsidRPr="00867FA8">
        <w:rPr>
          <w:b/>
          <w:bCs/>
          <w:sz w:val="24"/>
        </w:rPr>
        <w:t>TOPLANTI TUTANAĞI</w:t>
      </w: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867FA8" w:rsidRDefault="00751436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2016/132</w:t>
      </w:r>
    </w:p>
    <w:p w:rsidR="004D772F" w:rsidRPr="00867FA8" w:rsidRDefault="00751436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>: 15</w:t>
      </w:r>
      <w:r w:rsidR="003C3B0A">
        <w:rPr>
          <w:b/>
          <w:sz w:val="24"/>
        </w:rPr>
        <w:t>/11</w:t>
      </w:r>
      <w:r w:rsidR="004D772F" w:rsidRPr="00867FA8">
        <w:rPr>
          <w:b/>
          <w:sz w:val="24"/>
        </w:rPr>
        <w:t>/2016</w:t>
      </w:r>
    </w:p>
    <w:p w:rsidR="004D772F" w:rsidRPr="00867FA8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867FA8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867FA8">
        <w:rPr>
          <w:rFonts w:eastAsiaTheme="minorHAnsi"/>
          <w:sz w:val="24"/>
          <w:lang w:eastAsia="en-US"/>
        </w:rPr>
        <w:t>Fakültemiz Yönetim Kurulu, Dekan</w:t>
      </w:r>
      <w:r w:rsidR="00AC1EEB" w:rsidRPr="00867FA8">
        <w:rPr>
          <w:rFonts w:eastAsiaTheme="minorHAnsi"/>
          <w:sz w:val="24"/>
          <w:lang w:eastAsia="en-US"/>
        </w:rPr>
        <w:t xml:space="preserve"> V.</w:t>
      </w:r>
      <w:r w:rsidRPr="00867FA8">
        <w:rPr>
          <w:rFonts w:eastAsiaTheme="minorHAnsi"/>
          <w:sz w:val="24"/>
          <w:lang w:eastAsia="en-US"/>
        </w:rPr>
        <w:t xml:space="preserve"> </w:t>
      </w:r>
      <w:r w:rsidR="00B82C5A">
        <w:rPr>
          <w:rFonts w:eastAsiaTheme="minorHAnsi"/>
          <w:sz w:val="24"/>
          <w:lang w:eastAsia="en-US"/>
        </w:rPr>
        <w:t xml:space="preserve">Prof. Dr. Aytekin İŞMAN </w:t>
      </w:r>
      <w:r w:rsidRPr="00867FA8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4D772F" w:rsidRPr="00867FA8" w:rsidRDefault="004D772F" w:rsidP="004D772F">
      <w:pPr>
        <w:rPr>
          <w:b/>
          <w:sz w:val="24"/>
        </w:rPr>
      </w:pPr>
    </w:p>
    <w:p w:rsidR="008F69B5" w:rsidRPr="00867FA8" w:rsidRDefault="008F69B5" w:rsidP="00B46E7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147EE" w:rsidRPr="00867FA8" w:rsidRDefault="009147EE" w:rsidP="009147EE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9147EE" w:rsidRPr="00867FA8" w:rsidRDefault="009147EE" w:rsidP="009147EE">
      <w:pPr>
        <w:rPr>
          <w:b/>
          <w:color w:val="000000"/>
          <w:sz w:val="24"/>
          <w:u w:val="single"/>
        </w:rPr>
      </w:pPr>
    </w:p>
    <w:p w:rsidR="007B320C" w:rsidRPr="00867FA8" w:rsidRDefault="00B82C5A" w:rsidP="007B320C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="00867FA8" w:rsidRPr="00867FA8">
        <w:rPr>
          <w:b/>
          <w:color w:val="000000"/>
        </w:rPr>
        <w:t xml:space="preserve"> </w:t>
      </w:r>
    </w:p>
    <w:p w:rsidR="00751436" w:rsidRPr="00712D1B" w:rsidRDefault="00751436" w:rsidP="00751436">
      <w:pPr>
        <w:pStyle w:val="ListeParagraf"/>
        <w:numPr>
          <w:ilvl w:val="0"/>
          <w:numId w:val="1"/>
        </w:numPr>
        <w:jc w:val="both"/>
      </w:pPr>
      <w:r w:rsidRPr="00266C75">
        <w:t xml:space="preserve">Fakültemiz </w:t>
      </w:r>
      <w:r>
        <w:t xml:space="preserve">Gazetecilik </w:t>
      </w:r>
      <w:r w:rsidRPr="00266C75">
        <w:t xml:space="preserve">Bölüm Başkanlığı’nın </w:t>
      </w:r>
      <w:r>
        <w:rPr>
          <w:rFonts w:eastAsiaTheme="minorHAnsi"/>
          <w:lang w:eastAsia="en-US"/>
        </w:rPr>
        <w:t>14/11/2016 tarih ve 17918405/</w:t>
      </w:r>
      <w:r>
        <w:t>903.07.03- E.49907</w:t>
      </w:r>
      <w:r w:rsidRPr="00266C75">
        <w:t xml:space="preserve"> </w:t>
      </w:r>
      <w:r w:rsidRPr="00266C75">
        <w:rPr>
          <w:rFonts w:eastAsiaTheme="minorHAnsi"/>
          <w:lang w:eastAsia="en-US"/>
        </w:rPr>
        <w:t>sayılı yazısı görüşmeye açıldı.</w:t>
      </w:r>
    </w:p>
    <w:p w:rsidR="007B320C" w:rsidRPr="00867FA8" w:rsidRDefault="007B320C" w:rsidP="00751436">
      <w:pPr>
        <w:tabs>
          <w:tab w:val="left" w:pos="4032"/>
        </w:tabs>
        <w:spacing w:line="360" w:lineRule="auto"/>
        <w:jc w:val="both"/>
        <w:rPr>
          <w:color w:val="000000"/>
          <w:sz w:val="24"/>
        </w:rPr>
      </w:pPr>
    </w:p>
    <w:p w:rsidR="00751436" w:rsidRPr="00751436" w:rsidRDefault="007B320C" w:rsidP="004204A1">
      <w:pPr>
        <w:pStyle w:val="Default"/>
        <w:jc w:val="both"/>
      </w:pPr>
      <w:r w:rsidRPr="00576B34">
        <w:rPr>
          <w:b/>
        </w:rPr>
        <w:t>Karar No 01-</w:t>
      </w:r>
      <w:r w:rsidR="00E271BC" w:rsidRPr="00576B34">
        <w:t xml:space="preserve"> </w:t>
      </w:r>
      <w:r w:rsidRPr="00576B34">
        <w:t>Yapılan görüşmeler sonunda</w:t>
      </w:r>
      <w:r w:rsidR="00ED362C" w:rsidRPr="00576B34">
        <w:t>;</w:t>
      </w:r>
      <w:r w:rsidR="00C92F25" w:rsidRPr="00576B34">
        <w:t xml:space="preserve"> </w:t>
      </w:r>
      <w:r w:rsidR="006D6C57" w:rsidRPr="006D6C57">
        <w:t xml:space="preserve">Fakültemiz </w:t>
      </w:r>
      <w:r w:rsidR="00751436">
        <w:t>Gazetecilik</w:t>
      </w:r>
      <w:r w:rsidR="006D6C57" w:rsidRPr="006D6C57">
        <w:t xml:space="preserve"> </w:t>
      </w:r>
      <w:r w:rsidR="003C3B0A" w:rsidRPr="006D6C57">
        <w:t>Bölümü</w:t>
      </w:r>
      <w:r w:rsidR="003C3B0A">
        <w:t xml:space="preserve"> </w:t>
      </w:r>
      <w:r w:rsidR="00751436">
        <w:t xml:space="preserve">Öğretim Üyelerinden </w:t>
      </w:r>
      <w:r w:rsidR="00751436" w:rsidRPr="00751436">
        <w:rPr>
          <w:b/>
        </w:rPr>
        <w:t>Yrd.Doç.Dr. Ekmel GEÇER</w:t>
      </w:r>
      <w:r w:rsidR="00751436">
        <w:t xml:space="preserve">’in </w:t>
      </w:r>
      <w:r w:rsidR="00751436" w:rsidRPr="00751436">
        <w:rPr>
          <w:b/>
        </w:rPr>
        <w:t>08-10/12/2016</w:t>
      </w:r>
      <w:r w:rsidR="00751436" w:rsidRPr="00751436">
        <w:t xml:space="preserve"> tarihleri arasında, </w:t>
      </w:r>
      <w:r w:rsidR="00751436">
        <w:rPr>
          <w:b/>
        </w:rPr>
        <w:t>Belçika/Brüksel’</w:t>
      </w:r>
      <w:r w:rsidR="00751436" w:rsidRPr="00751436">
        <w:t xml:space="preserve">de düzenlenecek olan </w:t>
      </w:r>
      <w:r w:rsidR="00751436">
        <w:t>“</w:t>
      </w:r>
      <w:r w:rsidR="00751436" w:rsidRPr="00751436">
        <w:t>Constructed Journalism</w:t>
      </w:r>
      <w:r w:rsidR="00751436">
        <w:t>”</w:t>
      </w:r>
      <w:r w:rsidR="00751436" w:rsidRPr="00751436">
        <w:t xml:space="preserve"> Koferensında </w:t>
      </w:r>
      <w:r w:rsidR="00751436">
        <w:t>sunum amacıyla</w:t>
      </w:r>
      <w:r w:rsidR="00751436" w:rsidRPr="00751436">
        <w:t xml:space="preserve">, 2547 Sayılı Kanunun 39. Maddesi ile Yurtiçinde ve Yurtdışında Görevlendirmelerde Uyulacak Esaslara İlişkin Yönetmeliğin 2. Maddesinin (a) fıkrası ve 3. Maddesi gereğince, Üniversitemiz Bilimsel Araştırma Projeler Koordinatörlüğü 2016-16-00-009 nolu </w:t>
      </w:r>
      <w:r w:rsidR="00751436">
        <w:t>The Role of The Media In Constructing The R</w:t>
      </w:r>
      <w:r w:rsidR="00751436" w:rsidRPr="00751436">
        <w:t>esolution: The Turkish Case adlı proje kapsamında,</w:t>
      </w:r>
      <w:r w:rsidR="00F142D4">
        <w:t xml:space="preserve"> Bilimsel Araştırma Projeleri Bütçesinden</w:t>
      </w:r>
      <w:r w:rsidR="004204A1">
        <w:t xml:space="preserve"> </w:t>
      </w:r>
      <w:r w:rsidR="004204A1" w:rsidRPr="00751436">
        <w:rPr>
          <w:b/>
        </w:rPr>
        <w:t>0</w:t>
      </w:r>
      <w:r w:rsidR="004204A1">
        <w:rPr>
          <w:b/>
        </w:rPr>
        <w:t>7</w:t>
      </w:r>
      <w:r w:rsidR="004204A1" w:rsidRPr="00751436">
        <w:rPr>
          <w:b/>
        </w:rPr>
        <w:t>-10/12/2016</w:t>
      </w:r>
      <w:r w:rsidR="004204A1" w:rsidRPr="00751436">
        <w:t xml:space="preserve"> tarihleri arasında</w:t>
      </w:r>
      <w:r w:rsidR="00751436" w:rsidRPr="00751436">
        <w:t xml:space="preserve"> yolluk-yevmiye ve katılım ücreti masrafları için maksimum </w:t>
      </w:r>
      <w:r w:rsidR="00751436" w:rsidRPr="00751436">
        <w:rPr>
          <w:b/>
        </w:rPr>
        <w:t>3.000 TL</w:t>
      </w:r>
      <w:r w:rsidR="00751436" w:rsidRPr="00751436">
        <w:t xml:space="preserve"> destek sağlanarak </w:t>
      </w:r>
      <w:r w:rsidR="00751436" w:rsidRPr="00751436">
        <w:rPr>
          <w:b/>
        </w:rPr>
        <w:t>yolluklu-yevmiyeli</w:t>
      </w:r>
      <w:r w:rsidR="004204A1">
        <w:t xml:space="preserve">, </w:t>
      </w:r>
      <w:r w:rsidR="004204A1" w:rsidRPr="004204A1">
        <w:rPr>
          <w:b/>
        </w:rPr>
        <w:t>maaşlı-</w:t>
      </w:r>
      <w:r w:rsidR="00751436" w:rsidRPr="004204A1">
        <w:rPr>
          <w:b/>
        </w:rPr>
        <w:t>izinli</w:t>
      </w:r>
      <w:r w:rsidR="004204A1">
        <w:t xml:space="preserve"> görevlendirilmesinin </w:t>
      </w:r>
      <w:r w:rsidR="004204A1" w:rsidRPr="004204A1">
        <w:rPr>
          <w:b/>
        </w:rPr>
        <w:t xml:space="preserve">uygun </w:t>
      </w:r>
      <w:r w:rsidR="004204A1">
        <w:t>olduğuna ve Rektörlük Makamı’na arzına oybirliği ile karar verildi.</w:t>
      </w:r>
    </w:p>
    <w:p w:rsidR="00751436" w:rsidRDefault="00751436" w:rsidP="006D6C57">
      <w:pPr>
        <w:jc w:val="both"/>
        <w:rPr>
          <w:sz w:val="24"/>
        </w:rPr>
      </w:pPr>
    </w:p>
    <w:p w:rsidR="00ED362C" w:rsidRPr="00E014FE" w:rsidRDefault="00ED362C" w:rsidP="006D6C57">
      <w:pPr>
        <w:autoSpaceDE w:val="0"/>
        <w:autoSpaceDN w:val="0"/>
        <w:adjustRightInd w:val="0"/>
        <w:jc w:val="both"/>
        <w:rPr>
          <w:szCs w:val="20"/>
        </w:rPr>
      </w:pPr>
    </w:p>
    <w:p w:rsidR="007B320C" w:rsidRPr="00E014FE" w:rsidRDefault="007B320C" w:rsidP="000F2C54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</w:p>
    <w:p w:rsidR="007C0BF8" w:rsidRPr="00867FA8" w:rsidRDefault="007C0BF8" w:rsidP="007C0BF8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7C0BF8" w:rsidRPr="00867FA8" w:rsidRDefault="007C0BF8" w:rsidP="007C0BF8">
      <w:pPr>
        <w:rPr>
          <w:b/>
          <w:color w:val="000000"/>
          <w:sz w:val="24"/>
          <w:u w:val="single"/>
        </w:rPr>
      </w:pPr>
    </w:p>
    <w:p w:rsidR="007C0BF8" w:rsidRPr="00867FA8" w:rsidRDefault="007C0BF8" w:rsidP="007C0BF8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751436" w:rsidRPr="00B83248" w:rsidRDefault="00751436" w:rsidP="00751436">
      <w:pPr>
        <w:pStyle w:val="ListeParagraf"/>
        <w:numPr>
          <w:ilvl w:val="0"/>
          <w:numId w:val="1"/>
        </w:numPr>
        <w:jc w:val="both"/>
      </w:pPr>
      <w:r w:rsidRPr="00266C75">
        <w:t xml:space="preserve">Fakültemiz </w:t>
      </w:r>
      <w:r>
        <w:t xml:space="preserve">Halkla İlişkiler ve Reklamcılık </w:t>
      </w:r>
      <w:r w:rsidRPr="00266C75">
        <w:t xml:space="preserve">Bölüm Başkanlığı’nın </w:t>
      </w:r>
      <w:r w:rsidRPr="00751436">
        <w:rPr>
          <w:rFonts w:eastAsiaTheme="minorHAnsi"/>
          <w:lang w:eastAsia="en-US"/>
        </w:rPr>
        <w:t>15/11/2016 tarih ve 33989565</w:t>
      </w:r>
      <w:r>
        <w:t>/302.11.03- E.50025</w:t>
      </w:r>
      <w:r w:rsidRPr="00266C75">
        <w:t xml:space="preserve"> </w:t>
      </w:r>
      <w:r w:rsidRPr="00751436">
        <w:rPr>
          <w:rFonts w:eastAsiaTheme="minorHAnsi"/>
          <w:lang w:eastAsia="en-US"/>
        </w:rPr>
        <w:t>sayılı yazısı görüşmeye açıldı.</w:t>
      </w:r>
    </w:p>
    <w:p w:rsidR="008F3053" w:rsidRPr="008365F8" w:rsidRDefault="008F3053" w:rsidP="008F3053">
      <w:pPr>
        <w:tabs>
          <w:tab w:val="left" w:pos="4032"/>
        </w:tabs>
        <w:jc w:val="both"/>
        <w:rPr>
          <w:color w:val="000000"/>
          <w:sz w:val="24"/>
        </w:rPr>
      </w:pPr>
    </w:p>
    <w:p w:rsidR="004204A1" w:rsidRPr="006D6C57" w:rsidRDefault="008F3053" w:rsidP="004204A1">
      <w:pPr>
        <w:jc w:val="both"/>
        <w:rPr>
          <w:sz w:val="24"/>
        </w:rPr>
      </w:pPr>
      <w:r w:rsidRPr="006D6C57">
        <w:rPr>
          <w:b/>
          <w:sz w:val="24"/>
        </w:rPr>
        <w:t>Karar No 02-</w:t>
      </w:r>
      <w:r w:rsidRPr="006D6C57">
        <w:rPr>
          <w:sz w:val="24"/>
        </w:rPr>
        <w:t xml:space="preserve"> Yapılan</w:t>
      </w:r>
      <w:r w:rsidR="004E71E5" w:rsidRPr="006D6C57">
        <w:rPr>
          <w:sz w:val="24"/>
        </w:rPr>
        <w:t xml:space="preserve"> görüşmeler sonunda;</w:t>
      </w:r>
      <w:r w:rsidR="00AB3D32">
        <w:rPr>
          <w:sz w:val="24"/>
        </w:rPr>
        <w:t xml:space="preserve"> </w:t>
      </w:r>
      <w:r w:rsidR="00AB3D32" w:rsidRPr="006D6C57">
        <w:rPr>
          <w:sz w:val="24"/>
        </w:rPr>
        <w:t>Fakül</w:t>
      </w:r>
      <w:r w:rsidR="004204A1">
        <w:rPr>
          <w:sz w:val="24"/>
        </w:rPr>
        <w:t>temiz Halkla İlişkiler ve Reklamcılık</w:t>
      </w:r>
      <w:r w:rsidR="00AB3D32" w:rsidRPr="006D6C57">
        <w:rPr>
          <w:sz w:val="24"/>
        </w:rPr>
        <w:t xml:space="preserve"> Bölümü</w:t>
      </w:r>
      <w:r w:rsidR="004E71E5" w:rsidRPr="006D6C57">
        <w:rPr>
          <w:sz w:val="24"/>
        </w:rPr>
        <w:t xml:space="preserve"> </w:t>
      </w:r>
      <w:r w:rsidR="004204A1" w:rsidRPr="006D6C57">
        <w:rPr>
          <w:sz w:val="24"/>
        </w:rPr>
        <w:t xml:space="preserve">aşağıda </w:t>
      </w:r>
      <w:r w:rsidR="004204A1" w:rsidRPr="006D6C57">
        <w:rPr>
          <w:b/>
          <w:sz w:val="24"/>
        </w:rPr>
        <w:t>adı-soyadı</w:t>
      </w:r>
      <w:r w:rsidR="004204A1" w:rsidRPr="006D6C57">
        <w:rPr>
          <w:sz w:val="24"/>
        </w:rPr>
        <w:t xml:space="preserve"> ve</w:t>
      </w:r>
      <w:r w:rsidR="004204A1" w:rsidRPr="006D6C57">
        <w:rPr>
          <w:b/>
          <w:sz w:val="24"/>
        </w:rPr>
        <w:t xml:space="preserve"> numarası</w:t>
      </w:r>
      <w:r w:rsidR="004204A1" w:rsidRPr="006D6C57">
        <w:rPr>
          <w:sz w:val="24"/>
        </w:rPr>
        <w:t xml:space="preserve"> yazılı öğrencilerinin kayıtlarının silinmesinin </w:t>
      </w:r>
      <w:r w:rsidR="004204A1" w:rsidRPr="006D6C57">
        <w:rPr>
          <w:b/>
          <w:sz w:val="24"/>
        </w:rPr>
        <w:t>uygun</w:t>
      </w:r>
      <w:r w:rsidR="004204A1" w:rsidRPr="006D6C57">
        <w:rPr>
          <w:sz w:val="24"/>
        </w:rPr>
        <w:t xml:space="preserve"> olduğuna ve gereği için Öğrenci İşleri Dairesi Başkanlığı’na iletilmesine oybirliği ile karar verildi.</w:t>
      </w:r>
    </w:p>
    <w:p w:rsidR="004204A1" w:rsidRPr="006D6C57" w:rsidRDefault="004204A1" w:rsidP="004204A1">
      <w:pPr>
        <w:jc w:val="both"/>
        <w:rPr>
          <w:sz w:val="24"/>
        </w:rPr>
      </w:pP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2253"/>
        <w:gridCol w:w="3071"/>
        <w:gridCol w:w="2472"/>
      </w:tblGrid>
      <w:tr w:rsidR="004204A1" w:rsidRPr="00E014FE" w:rsidTr="00F253E4">
        <w:tc>
          <w:tcPr>
            <w:tcW w:w="2253" w:type="dxa"/>
          </w:tcPr>
          <w:p w:rsidR="004204A1" w:rsidRPr="00E014FE" w:rsidRDefault="004204A1" w:rsidP="00F253E4">
            <w:pPr>
              <w:jc w:val="both"/>
              <w:rPr>
                <w:b/>
                <w:szCs w:val="20"/>
              </w:rPr>
            </w:pPr>
            <w:r w:rsidRPr="00E014FE">
              <w:rPr>
                <w:b/>
                <w:szCs w:val="20"/>
              </w:rPr>
              <w:t>Öğrenci Numarası</w:t>
            </w:r>
          </w:p>
        </w:tc>
        <w:tc>
          <w:tcPr>
            <w:tcW w:w="3071" w:type="dxa"/>
          </w:tcPr>
          <w:p w:rsidR="004204A1" w:rsidRPr="00E014FE" w:rsidRDefault="004204A1" w:rsidP="00F253E4">
            <w:pPr>
              <w:jc w:val="both"/>
              <w:rPr>
                <w:b/>
                <w:szCs w:val="20"/>
              </w:rPr>
            </w:pPr>
            <w:r w:rsidRPr="00E014FE">
              <w:rPr>
                <w:b/>
                <w:szCs w:val="20"/>
              </w:rPr>
              <w:t>Adı-Soyadı</w:t>
            </w:r>
          </w:p>
        </w:tc>
        <w:tc>
          <w:tcPr>
            <w:tcW w:w="2472" w:type="dxa"/>
          </w:tcPr>
          <w:p w:rsidR="004204A1" w:rsidRPr="00E014FE" w:rsidRDefault="004204A1" w:rsidP="00F253E4">
            <w:pPr>
              <w:jc w:val="both"/>
              <w:rPr>
                <w:b/>
                <w:szCs w:val="20"/>
              </w:rPr>
            </w:pPr>
            <w:r w:rsidRPr="00E014FE">
              <w:rPr>
                <w:b/>
                <w:szCs w:val="20"/>
              </w:rPr>
              <w:t>Kayıt Silme Nedeni</w:t>
            </w:r>
          </w:p>
        </w:tc>
      </w:tr>
      <w:tr w:rsidR="004204A1" w:rsidRPr="00E014FE" w:rsidTr="00F253E4">
        <w:tc>
          <w:tcPr>
            <w:tcW w:w="2253" w:type="dxa"/>
          </w:tcPr>
          <w:p w:rsidR="004204A1" w:rsidRPr="00E014FE" w:rsidRDefault="004204A1" w:rsidP="00F253E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1516.00020</w:t>
            </w:r>
          </w:p>
        </w:tc>
        <w:tc>
          <w:tcPr>
            <w:tcW w:w="3071" w:type="dxa"/>
          </w:tcPr>
          <w:p w:rsidR="004204A1" w:rsidRPr="00E014FE" w:rsidRDefault="004204A1" w:rsidP="00F253E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Nur Banu YEKELER</w:t>
            </w:r>
          </w:p>
        </w:tc>
        <w:tc>
          <w:tcPr>
            <w:tcW w:w="2472" w:type="dxa"/>
          </w:tcPr>
          <w:p w:rsidR="004204A1" w:rsidRPr="00E014FE" w:rsidRDefault="004204A1" w:rsidP="00F253E4">
            <w:pPr>
              <w:jc w:val="both"/>
              <w:rPr>
                <w:szCs w:val="20"/>
              </w:rPr>
            </w:pPr>
            <w:r w:rsidRPr="00E014FE">
              <w:rPr>
                <w:szCs w:val="20"/>
              </w:rPr>
              <w:t>Yatay Geçiş</w:t>
            </w:r>
          </w:p>
        </w:tc>
      </w:tr>
      <w:tr w:rsidR="004204A1" w:rsidRPr="00E014FE" w:rsidTr="00F253E4">
        <w:tc>
          <w:tcPr>
            <w:tcW w:w="2253" w:type="dxa"/>
          </w:tcPr>
          <w:p w:rsidR="004204A1" w:rsidRPr="00E014FE" w:rsidRDefault="004204A1" w:rsidP="00F253E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1516.00554</w:t>
            </w:r>
          </w:p>
        </w:tc>
        <w:tc>
          <w:tcPr>
            <w:tcW w:w="3071" w:type="dxa"/>
          </w:tcPr>
          <w:p w:rsidR="004204A1" w:rsidRPr="00E014FE" w:rsidRDefault="004204A1" w:rsidP="00F253E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Enejan ALLABERGENOVA</w:t>
            </w:r>
          </w:p>
        </w:tc>
        <w:tc>
          <w:tcPr>
            <w:tcW w:w="2472" w:type="dxa"/>
          </w:tcPr>
          <w:p w:rsidR="004204A1" w:rsidRPr="00E014FE" w:rsidRDefault="004204A1" w:rsidP="00F253E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Kendi İsteği ile</w:t>
            </w:r>
          </w:p>
        </w:tc>
      </w:tr>
      <w:tr w:rsidR="004204A1" w:rsidRPr="00E014FE" w:rsidTr="00F253E4">
        <w:tc>
          <w:tcPr>
            <w:tcW w:w="2253" w:type="dxa"/>
          </w:tcPr>
          <w:p w:rsidR="004204A1" w:rsidRPr="00E014FE" w:rsidRDefault="004204A1" w:rsidP="00F253E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1516.00046</w:t>
            </w:r>
          </w:p>
        </w:tc>
        <w:tc>
          <w:tcPr>
            <w:tcW w:w="3071" w:type="dxa"/>
          </w:tcPr>
          <w:p w:rsidR="004204A1" w:rsidRPr="00E014FE" w:rsidRDefault="004204A1" w:rsidP="00F253E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Abdullah KARADAŞ</w:t>
            </w:r>
          </w:p>
        </w:tc>
        <w:tc>
          <w:tcPr>
            <w:tcW w:w="2472" w:type="dxa"/>
          </w:tcPr>
          <w:p w:rsidR="004204A1" w:rsidRPr="00E014FE" w:rsidRDefault="004204A1" w:rsidP="00F253E4">
            <w:pPr>
              <w:jc w:val="both"/>
              <w:rPr>
                <w:szCs w:val="20"/>
              </w:rPr>
            </w:pPr>
            <w:r w:rsidRPr="00E014FE">
              <w:rPr>
                <w:szCs w:val="20"/>
              </w:rPr>
              <w:t>Yatay Geçiş</w:t>
            </w:r>
          </w:p>
        </w:tc>
      </w:tr>
    </w:tbl>
    <w:p w:rsidR="00C45DD6" w:rsidRDefault="00C45DD6" w:rsidP="008365F8">
      <w:pPr>
        <w:jc w:val="both"/>
        <w:rPr>
          <w:b/>
          <w:color w:val="000000"/>
          <w:sz w:val="24"/>
          <w:u w:val="single"/>
        </w:rPr>
      </w:pPr>
    </w:p>
    <w:p w:rsidR="00675DA4" w:rsidRPr="00867FA8" w:rsidRDefault="00675DA4" w:rsidP="008365F8">
      <w:pPr>
        <w:jc w:val="both"/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lastRenderedPageBreak/>
        <w:t>GÜNDEM:</w:t>
      </w:r>
    </w:p>
    <w:p w:rsidR="00675DA4" w:rsidRPr="00867FA8" w:rsidRDefault="00675DA4" w:rsidP="00675DA4">
      <w:pPr>
        <w:rPr>
          <w:b/>
          <w:color w:val="000000"/>
          <w:sz w:val="24"/>
          <w:u w:val="single"/>
        </w:rPr>
      </w:pPr>
    </w:p>
    <w:p w:rsidR="00675DA4" w:rsidRPr="00867FA8" w:rsidRDefault="00675DA4" w:rsidP="00675DA4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751436" w:rsidRPr="00B83248" w:rsidRDefault="00751436" w:rsidP="00751436">
      <w:pPr>
        <w:pStyle w:val="ListeParagraf"/>
        <w:numPr>
          <w:ilvl w:val="0"/>
          <w:numId w:val="1"/>
        </w:numPr>
        <w:jc w:val="both"/>
      </w:pPr>
      <w:r w:rsidRPr="00266C75">
        <w:t xml:space="preserve">Fakültemiz </w:t>
      </w:r>
      <w:r>
        <w:t xml:space="preserve">Halkla İlişkiler ve Reklamcılık </w:t>
      </w:r>
      <w:r w:rsidRPr="00266C75">
        <w:t xml:space="preserve">Bölüm Başkanlığı’nın </w:t>
      </w:r>
      <w:r w:rsidRPr="00751436">
        <w:rPr>
          <w:rFonts w:eastAsiaTheme="minorHAnsi"/>
          <w:lang w:eastAsia="en-US"/>
        </w:rPr>
        <w:t>15/11/2016 tarih ve 33989565</w:t>
      </w:r>
      <w:r>
        <w:t>/302.05.01- E.50024</w:t>
      </w:r>
      <w:r w:rsidRPr="00266C75">
        <w:t xml:space="preserve"> </w:t>
      </w:r>
      <w:r w:rsidRPr="00751436">
        <w:rPr>
          <w:rFonts w:eastAsiaTheme="minorHAnsi"/>
          <w:lang w:eastAsia="en-US"/>
        </w:rPr>
        <w:t>sayılı yazısı görüşmeye açıldı.</w:t>
      </w:r>
    </w:p>
    <w:p w:rsidR="006D6C57" w:rsidRPr="006D6C57" w:rsidRDefault="006D6C57" w:rsidP="006D6C57">
      <w:pPr>
        <w:pStyle w:val="ListeParagraf"/>
        <w:tabs>
          <w:tab w:val="left" w:pos="4032"/>
        </w:tabs>
        <w:ind w:left="502"/>
        <w:jc w:val="both"/>
        <w:rPr>
          <w:color w:val="000000"/>
        </w:rPr>
      </w:pPr>
    </w:p>
    <w:p w:rsidR="003C3B0A" w:rsidRPr="00576B34" w:rsidRDefault="00675DA4" w:rsidP="003C3B0A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FF5B1D">
        <w:rPr>
          <w:b/>
          <w:sz w:val="24"/>
        </w:rPr>
        <w:t>Karar No 03-</w:t>
      </w:r>
      <w:r w:rsidRPr="00FF5B1D">
        <w:rPr>
          <w:sz w:val="24"/>
        </w:rPr>
        <w:t xml:space="preserve"> Yapılan görüşmeler sonunda;</w:t>
      </w:r>
      <w:r w:rsidRPr="00576B34">
        <w:rPr>
          <w:sz w:val="24"/>
        </w:rPr>
        <w:t xml:space="preserve"> </w:t>
      </w:r>
      <w:r w:rsidR="003C3B0A" w:rsidRPr="003C3B0A">
        <w:rPr>
          <w:sz w:val="24"/>
        </w:rPr>
        <w:t>Fakültemiz Halkla İlişkiler ve Reklamcılık Böl</w:t>
      </w:r>
      <w:r w:rsidR="003C3B0A">
        <w:rPr>
          <w:sz w:val="24"/>
        </w:rPr>
        <w:t xml:space="preserve">ümü </w:t>
      </w:r>
      <w:r w:rsidR="0053075C" w:rsidRPr="0053075C">
        <w:rPr>
          <w:sz w:val="24"/>
        </w:rPr>
        <w:t>öğrencilerinden</w:t>
      </w:r>
      <w:r w:rsidR="0053075C">
        <w:rPr>
          <w:b/>
          <w:sz w:val="24"/>
        </w:rPr>
        <w:t xml:space="preserve"> 1516.00251 </w:t>
      </w:r>
      <w:r w:rsidR="0053075C" w:rsidRPr="0053075C">
        <w:rPr>
          <w:sz w:val="24"/>
        </w:rPr>
        <w:t>numaralı</w:t>
      </w:r>
      <w:r w:rsidR="0053075C">
        <w:rPr>
          <w:b/>
          <w:sz w:val="24"/>
        </w:rPr>
        <w:t xml:space="preserve"> Ertaç GÜÇLÜ’</w:t>
      </w:r>
      <w:r w:rsidR="0053075C" w:rsidRPr="0053075C">
        <w:rPr>
          <w:sz w:val="24"/>
        </w:rPr>
        <w:t>nün</w:t>
      </w:r>
      <w:r w:rsidR="0053075C">
        <w:rPr>
          <w:b/>
          <w:sz w:val="24"/>
        </w:rPr>
        <w:t xml:space="preserve"> </w:t>
      </w:r>
      <w:r w:rsidR="0053075C" w:rsidRPr="0053075C">
        <w:rPr>
          <w:sz w:val="24"/>
        </w:rPr>
        <w:t xml:space="preserve">daha önceki intibak raporlarına istinaden öğrenci not durum belgesinde görünen </w:t>
      </w:r>
      <w:r w:rsidR="0053075C">
        <w:rPr>
          <w:b/>
          <w:sz w:val="24"/>
        </w:rPr>
        <w:t xml:space="preserve">“Sosyal Psikoloji” </w:t>
      </w:r>
      <w:r w:rsidR="0053075C" w:rsidRPr="0053075C">
        <w:rPr>
          <w:sz w:val="24"/>
        </w:rPr>
        <w:t>dersinin silinerek yerine</w:t>
      </w:r>
      <w:r w:rsidR="0053075C">
        <w:rPr>
          <w:b/>
          <w:sz w:val="24"/>
        </w:rPr>
        <w:t xml:space="preserve"> “Sosyoloji” </w:t>
      </w:r>
      <w:r w:rsidR="0053075C" w:rsidRPr="0053075C">
        <w:rPr>
          <w:sz w:val="24"/>
        </w:rPr>
        <w:t xml:space="preserve">dersinden </w:t>
      </w:r>
      <w:r w:rsidR="0053075C">
        <w:rPr>
          <w:b/>
          <w:sz w:val="24"/>
        </w:rPr>
        <w:t xml:space="preserve">“BB” </w:t>
      </w:r>
      <w:r w:rsidR="0053075C" w:rsidRPr="0053075C">
        <w:rPr>
          <w:sz w:val="24"/>
        </w:rPr>
        <w:t>notu ile muaf edilmesinin</w:t>
      </w:r>
      <w:r w:rsidR="0053075C">
        <w:rPr>
          <w:b/>
          <w:sz w:val="24"/>
        </w:rPr>
        <w:t xml:space="preserve"> </w:t>
      </w:r>
      <w:r w:rsidR="003C3B0A" w:rsidRPr="003C3B0A">
        <w:rPr>
          <w:rFonts w:eastAsiaTheme="minorHAnsi"/>
          <w:b/>
          <w:sz w:val="24"/>
          <w:lang w:eastAsia="en-US"/>
        </w:rPr>
        <w:t xml:space="preserve">uygun </w:t>
      </w:r>
      <w:r w:rsidR="003C3B0A">
        <w:rPr>
          <w:rFonts w:eastAsiaTheme="minorHAnsi"/>
          <w:sz w:val="24"/>
          <w:lang w:eastAsia="en-US"/>
        </w:rPr>
        <w:t xml:space="preserve">olduğuna </w:t>
      </w:r>
      <w:r w:rsidR="003C3B0A">
        <w:rPr>
          <w:sz w:val="24"/>
        </w:rPr>
        <w:t xml:space="preserve">ve </w:t>
      </w:r>
      <w:r w:rsidR="003C3B0A" w:rsidRPr="00967011">
        <w:rPr>
          <w:sz w:val="24"/>
        </w:rPr>
        <w:t>gereği için Öğrenci İşleri Dairesi Başkanlığı’na iletilmesine</w:t>
      </w:r>
      <w:r w:rsidR="003C3B0A" w:rsidRPr="003C3B0A">
        <w:rPr>
          <w:rFonts w:eastAsiaTheme="minorHAnsi"/>
          <w:sz w:val="24"/>
          <w:lang w:eastAsia="en-US"/>
        </w:rPr>
        <w:t xml:space="preserve"> oybirliği ile karar verildi.</w:t>
      </w:r>
    </w:p>
    <w:p w:rsidR="00D05C61" w:rsidRDefault="00D05C61" w:rsidP="003C3B0A">
      <w:pPr>
        <w:jc w:val="both"/>
        <w:rPr>
          <w:b/>
          <w:color w:val="000000"/>
          <w:sz w:val="24"/>
          <w:u w:val="single"/>
        </w:rPr>
      </w:pPr>
    </w:p>
    <w:p w:rsidR="00902104" w:rsidRDefault="00902104" w:rsidP="00345466">
      <w:pPr>
        <w:rPr>
          <w:b/>
          <w:color w:val="000000"/>
          <w:sz w:val="24"/>
          <w:u w:val="single"/>
        </w:rPr>
      </w:pPr>
    </w:p>
    <w:p w:rsidR="00E157F2" w:rsidRPr="00867FA8" w:rsidRDefault="00E157F2" w:rsidP="00E157F2">
      <w:pPr>
        <w:spacing w:after="200" w:line="276" w:lineRule="auto"/>
        <w:rPr>
          <w:b/>
          <w:bCs/>
          <w:color w:val="000000"/>
          <w:sz w:val="24"/>
        </w:rPr>
      </w:pPr>
      <w:r w:rsidRPr="00867FA8">
        <w:rPr>
          <w:b/>
          <w:sz w:val="24"/>
        </w:rPr>
        <w:t>Prof. Dr. Aytekin İŞMAN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Prof. Dr. Mehmet Ali YALÇIN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 xml:space="preserve">               Dekan</w:t>
      </w:r>
      <w:r w:rsidR="00D61B4F" w:rsidRPr="00867FA8">
        <w:rPr>
          <w:b/>
          <w:sz w:val="24"/>
        </w:rPr>
        <w:t xml:space="preserve"> V.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        Üye</w:t>
      </w: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Prof. Dr. Melih Zafer ARICAN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</w:t>
      </w:r>
      <w:r w:rsidR="00605875">
        <w:rPr>
          <w:b/>
          <w:sz w:val="24"/>
        </w:rPr>
        <w:t xml:space="preserve">  Prof. Dr. Metin IŞIK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 xml:space="preserve">                 Üye 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                     Üye</w:t>
      </w: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Doç. Dr. Ahmet ESKİCUMALI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Doç. Dr. Özlem OĞUZHAN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color w:val="000000"/>
          <w:sz w:val="24"/>
        </w:rPr>
        <w:t xml:space="preserve">               Üye</w:t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  <w:t xml:space="preserve"> Üye</w:t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  <w:t xml:space="preserve">  </w:t>
      </w:r>
      <w:r w:rsidRPr="00867FA8">
        <w:rPr>
          <w:b/>
          <w:color w:val="000000"/>
          <w:sz w:val="24"/>
        </w:rPr>
        <w:tab/>
        <w:t xml:space="preserve">   </w:t>
      </w:r>
      <w:r w:rsidRPr="00867FA8">
        <w:rPr>
          <w:b/>
          <w:color w:val="000000"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</w:t>
      </w:r>
    </w:p>
    <w:p w:rsidR="00E157F2" w:rsidRPr="00867FA8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Doç. Dr. Nuray YILMAZ SERT</w:t>
      </w:r>
    </w:p>
    <w:p w:rsidR="003513B4" w:rsidRPr="00867FA8" w:rsidRDefault="003513B4" w:rsidP="00E157F2">
      <w:pPr>
        <w:rPr>
          <w:b/>
          <w:sz w:val="24"/>
        </w:rPr>
      </w:pPr>
    </w:p>
    <w:p w:rsidR="00865543" w:rsidRPr="001860AC" w:rsidRDefault="00E157F2" w:rsidP="001860AC">
      <w:pPr>
        <w:rPr>
          <w:b/>
          <w:sz w:val="24"/>
        </w:rPr>
      </w:pPr>
      <w:r w:rsidRPr="00867FA8">
        <w:rPr>
          <w:b/>
          <w:sz w:val="24"/>
        </w:rPr>
        <w:t xml:space="preserve">               Üye </w:t>
      </w:r>
    </w:p>
    <w:p w:rsidR="00B0106A" w:rsidRDefault="00B0106A" w:rsidP="00163DD5">
      <w:pPr>
        <w:ind w:left="3540" w:firstLine="708"/>
        <w:rPr>
          <w:b/>
          <w:bCs/>
          <w:sz w:val="24"/>
        </w:rPr>
      </w:pPr>
    </w:p>
    <w:p w:rsidR="003513B4" w:rsidRDefault="003513B4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C45DD6" w:rsidRDefault="00C45DD6" w:rsidP="00163DD5">
      <w:pPr>
        <w:ind w:left="3540" w:firstLine="708"/>
        <w:rPr>
          <w:b/>
          <w:bCs/>
          <w:sz w:val="24"/>
        </w:rPr>
      </w:pPr>
    </w:p>
    <w:p w:rsidR="00C45DD6" w:rsidRDefault="00C45DD6" w:rsidP="00163DD5">
      <w:pPr>
        <w:ind w:left="3540" w:firstLine="708"/>
        <w:rPr>
          <w:b/>
          <w:bCs/>
          <w:sz w:val="24"/>
        </w:rPr>
      </w:pPr>
    </w:p>
    <w:p w:rsidR="00FF161D" w:rsidRDefault="00FF161D" w:rsidP="003A7EB2">
      <w:pPr>
        <w:rPr>
          <w:b/>
          <w:bCs/>
          <w:sz w:val="24"/>
        </w:rPr>
      </w:pPr>
    </w:p>
    <w:p w:rsidR="00163DD5" w:rsidRPr="00867FA8" w:rsidRDefault="00163DD5" w:rsidP="00163DD5">
      <w:pPr>
        <w:rPr>
          <w:b/>
          <w:sz w:val="24"/>
        </w:rPr>
      </w:pPr>
      <w:bookmarkStart w:id="0" w:name="_GoBack"/>
      <w:bookmarkEnd w:id="0"/>
    </w:p>
    <w:sectPr w:rsidR="00163DD5" w:rsidRPr="00867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7EBC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D0F96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1F6700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1D5002"/>
    <w:multiLevelType w:val="hybridMultilevel"/>
    <w:tmpl w:val="F3B8A25A"/>
    <w:lvl w:ilvl="0" w:tplc="CBF06278">
      <w:start w:val="3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56E40A6"/>
    <w:multiLevelType w:val="hybridMultilevel"/>
    <w:tmpl w:val="23946BF0"/>
    <w:lvl w:ilvl="0" w:tplc="6FF2FA78">
      <w:start w:val="5"/>
      <w:numFmt w:val="decimalZero"/>
      <w:lvlText w:val="%1-"/>
      <w:lvlJc w:val="left"/>
      <w:pPr>
        <w:ind w:left="502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D57534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952F46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122E89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CE02A8"/>
    <w:multiLevelType w:val="hybridMultilevel"/>
    <w:tmpl w:val="FBDEFE80"/>
    <w:lvl w:ilvl="0" w:tplc="282EC4A4">
      <w:start w:val="2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26A1E"/>
    <w:rsid w:val="00031757"/>
    <w:rsid w:val="00056DCF"/>
    <w:rsid w:val="000574F8"/>
    <w:rsid w:val="00094C9C"/>
    <w:rsid w:val="000961A5"/>
    <w:rsid w:val="000B7D12"/>
    <w:rsid w:val="000D1153"/>
    <w:rsid w:val="000F1616"/>
    <w:rsid w:val="000F2C54"/>
    <w:rsid w:val="000F4F00"/>
    <w:rsid w:val="00115B18"/>
    <w:rsid w:val="00116963"/>
    <w:rsid w:val="00133A77"/>
    <w:rsid w:val="001546D3"/>
    <w:rsid w:val="00163DD5"/>
    <w:rsid w:val="001653E9"/>
    <w:rsid w:val="00167279"/>
    <w:rsid w:val="00174E81"/>
    <w:rsid w:val="001860AC"/>
    <w:rsid w:val="001875F6"/>
    <w:rsid w:val="001A7F29"/>
    <w:rsid w:val="001B4D1D"/>
    <w:rsid w:val="001D6779"/>
    <w:rsid w:val="00203074"/>
    <w:rsid w:val="00204276"/>
    <w:rsid w:val="00211C92"/>
    <w:rsid w:val="002230EC"/>
    <w:rsid w:val="00231A32"/>
    <w:rsid w:val="00232E99"/>
    <w:rsid w:val="00256671"/>
    <w:rsid w:val="0026212C"/>
    <w:rsid w:val="00265444"/>
    <w:rsid w:val="0027735C"/>
    <w:rsid w:val="002827F2"/>
    <w:rsid w:val="002B7ABF"/>
    <w:rsid w:val="002C102F"/>
    <w:rsid w:val="002C797B"/>
    <w:rsid w:val="002D3513"/>
    <w:rsid w:val="00307062"/>
    <w:rsid w:val="00320DC2"/>
    <w:rsid w:val="00345466"/>
    <w:rsid w:val="003513B4"/>
    <w:rsid w:val="00384214"/>
    <w:rsid w:val="003A5FE0"/>
    <w:rsid w:val="003A7EB2"/>
    <w:rsid w:val="003B5982"/>
    <w:rsid w:val="003C3B0A"/>
    <w:rsid w:val="003C50D9"/>
    <w:rsid w:val="003D5371"/>
    <w:rsid w:val="003F277E"/>
    <w:rsid w:val="004204A1"/>
    <w:rsid w:val="00424716"/>
    <w:rsid w:val="00435722"/>
    <w:rsid w:val="00440DB2"/>
    <w:rsid w:val="00447554"/>
    <w:rsid w:val="00453CCE"/>
    <w:rsid w:val="00455C6B"/>
    <w:rsid w:val="00460F69"/>
    <w:rsid w:val="00461F35"/>
    <w:rsid w:val="004641F6"/>
    <w:rsid w:val="004655FE"/>
    <w:rsid w:val="004952D7"/>
    <w:rsid w:val="004A1929"/>
    <w:rsid w:val="004A4F7E"/>
    <w:rsid w:val="004A6770"/>
    <w:rsid w:val="004B3055"/>
    <w:rsid w:val="004B71A1"/>
    <w:rsid w:val="004D4708"/>
    <w:rsid w:val="004D4F1A"/>
    <w:rsid w:val="004D6D94"/>
    <w:rsid w:val="004D772F"/>
    <w:rsid w:val="004E71E5"/>
    <w:rsid w:val="0053075C"/>
    <w:rsid w:val="00540A68"/>
    <w:rsid w:val="00553611"/>
    <w:rsid w:val="00554757"/>
    <w:rsid w:val="005639FE"/>
    <w:rsid w:val="005676E9"/>
    <w:rsid w:val="00576B34"/>
    <w:rsid w:val="00576CB6"/>
    <w:rsid w:val="00576CE1"/>
    <w:rsid w:val="00585D38"/>
    <w:rsid w:val="005A100E"/>
    <w:rsid w:val="005D194D"/>
    <w:rsid w:val="005D584D"/>
    <w:rsid w:val="005E0748"/>
    <w:rsid w:val="005E3797"/>
    <w:rsid w:val="00605239"/>
    <w:rsid w:val="00605875"/>
    <w:rsid w:val="00633A7F"/>
    <w:rsid w:val="0063407D"/>
    <w:rsid w:val="006375A5"/>
    <w:rsid w:val="006469F3"/>
    <w:rsid w:val="006523A2"/>
    <w:rsid w:val="00652E15"/>
    <w:rsid w:val="00660F90"/>
    <w:rsid w:val="0066388B"/>
    <w:rsid w:val="00667DD4"/>
    <w:rsid w:val="00671F8B"/>
    <w:rsid w:val="00675DA4"/>
    <w:rsid w:val="006866ED"/>
    <w:rsid w:val="00687C0E"/>
    <w:rsid w:val="006B069E"/>
    <w:rsid w:val="006D6C57"/>
    <w:rsid w:val="006E2FDD"/>
    <w:rsid w:val="006E7F70"/>
    <w:rsid w:val="00714A29"/>
    <w:rsid w:val="00741765"/>
    <w:rsid w:val="0074466D"/>
    <w:rsid w:val="00751436"/>
    <w:rsid w:val="0075450E"/>
    <w:rsid w:val="0076766C"/>
    <w:rsid w:val="0079049F"/>
    <w:rsid w:val="007969E8"/>
    <w:rsid w:val="007B320C"/>
    <w:rsid w:val="007B4EBB"/>
    <w:rsid w:val="007B5C7B"/>
    <w:rsid w:val="007C0BF8"/>
    <w:rsid w:val="007D2F33"/>
    <w:rsid w:val="007E7EA6"/>
    <w:rsid w:val="007F1F24"/>
    <w:rsid w:val="007F7BF2"/>
    <w:rsid w:val="0080338F"/>
    <w:rsid w:val="00804E9F"/>
    <w:rsid w:val="00806D39"/>
    <w:rsid w:val="00813DED"/>
    <w:rsid w:val="00815BF5"/>
    <w:rsid w:val="008365F8"/>
    <w:rsid w:val="0084013D"/>
    <w:rsid w:val="00847818"/>
    <w:rsid w:val="0085789A"/>
    <w:rsid w:val="008579C5"/>
    <w:rsid w:val="00865543"/>
    <w:rsid w:val="00866250"/>
    <w:rsid w:val="00867FA8"/>
    <w:rsid w:val="00881158"/>
    <w:rsid w:val="00885C18"/>
    <w:rsid w:val="00897181"/>
    <w:rsid w:val="008B53D0"/>
    <w:rsid w:val="008D5022"/>
    <w:rsid w:val="008E3E31"/>
    <w:rsid w:val="008F3053"/>
    <w:rsid w:val="008F69B5"/>
    <w:rsid w:val="00902104"/>
    <w:rsid w:val="009142C8"/>
    <w:rsid w:val="009147EE"/>
    <w:rsid w:val="0092509D"/>
    <w:rsid w:val="00930B8C"/>
    <w:rsid w:val="009560A9"/>
    <w:rsid w:val="009645AC"/>
    <w:rsid w:val="00967011"/>
    <w:rsid w:val="0097237E"/>
    <w:rsid w:val="00983649"/>
    <w:rsid w:val="00991BB3"/>
    <w:rsid w:val="00992906"/>
    <w:rsid w:val="00992DF4"/>
    <w:rsid w:val="009B5C4D"/>
    <w:rsid w:val="009F4A25"/>
    <w:rsid w:val="00A02FE3"/>
    <w:rsid w:val="00A035DC"/>
    <w:rsid w:val="00A128B8"/>
    <w:rsid w:val="00A14F23"/>
    <w:rsid w:val="00A1685B"/>
    <w:rsid w:val="00A1705E"/>
    <w:rsid w:val="00A609AB"/>
    <w:rsid w:val="00A86926"/>
    <w:rsid w:val="00A90E5A"/>
    <w:rsid w:val="00AA4B94"/>
    <w:rsid w:val="00AB3D32"/>
    <w:rsid w:val="00AC12EB"/>
    <w:rsid w:val="00AC1EEB"/>
    <w:rsid w:val="00AE5432"/>
    <w:rsid w:val="00AF76C4"/>
    <w:rsid w:val="00B0106A"/>
    <w:rsid w:val="00B011E1"/>
    <w:rsid w:val="00B14530"/>
    <w:rsid w:val="00B24732"/>
    <w:rsid w:val="00B25A33"/>
    <w:rsid w:val="00B46E79"/>
    <w:rsid w:val="00B54AB2"/>
    <w:rsid w:val="00B601C3"/>
    <w:rsid w:val="00B82C5A"/>
    <w:rsid w:val="00BA3F38"/>
    <w:rsid w:val="00BB6288"/>
    <w:rsid w:val="00BC1AC3"/>
    <w:rsid w:val="00BD032E"/>
    <w:rsid w:val="00BD20D6"/>
    <w:rsid w:val="00BE1BF1"/>
    <w:rsid w:val="00BE3984"/>
    <w:rsid w:val="00BF23DB"/>
    <w:rsid w:val="00BF7AB1"/>
    <w:rsid w:val="00C01EF0"/>
    <w:rsid w:val="00C22A34"/>
    <w:rsid w:val="00C45DD6"/>
    <w:rsid w:val="00C504D2"/>
    <w:rsid w:val="00C54854"/>
    <w:rsid w:val="00C67398"/>
    <w:rsid w:val="00C77AFD"/>
    <w:rsid w:val="00C92F25"/>
    <w:rsid w:val="00CA0E5B"/>
    <w:rsid w:val="00CC2CEF"/>
    <w:rsid w:val="00CC3279"/>
    <w:rsid w:val="00CD07D0"/>
    <w:rsid w:val="00CE27DC"/>
    <w:rsid w:val="00CF0E9C"/>
    <w:rsid w:val="00D05C61"/>
    <w:rsid w:val="00D05FA7"/>
    <w:rsid w:val="00D52F23"/>
    <w:rsid w:val="00D61B4F"/>
    <w:rsid w:val="00D656DC"/>
    <w:rsid w:val="00D7582C"/>
    <w:rsid w:val="00D82150"/>
    <w:rsid w:val="00DC1615"/>
    <w:rsid w:val="00DD0296"/>
    <w:rsid w:val="00DD7E66"/>
    <w:rsid w:val="00E014FE"/>
    <w:rsid w:val="00E157F2"/>
    <w:rsid w:val="00E1724E"/>
    <w:rsid w:val="00E270A8"/>
    <w:rsid w:val="00E271BC"/>
    <w:rsid w:val="00E32D25"/>
    <w:rsid w:val="00E34BBD"/>
    <w:rsid w:val="00E533E6"/>
    <w:rsid w:val="00E53E69"/>
    <w:rsid w:val="00E57AE0"/>
    <w:rsid w:val="00E60052"/>
    <w:rsid w:val="00E72E15"/>
    <w:rsid w:val="00E925AF"/>
    <w:rsid w:val="00E96C71"/>
    <w:rsid w:val="00EA1958"/>
    <w:rsid w:val="00EB38B4"/>
    <w:rsid w:val="00EC49C2"/>
    <w:rsid w:val="00EC4BBF"/>
    <w:rsid w:val="00ED362C"/>
    <w:rsid w:val="00EE1DDD"/>
    <w:rsid w:val="00EE217D"/>
    <w:rsid w:val="00EE2FB0"/>
    <w:rsid w:val="00EF54B7"/>
    <w:rsid w:val="00F142D4"/>
    <w:rsid w:val="00F53030"/>
    <w:rsid w:val="00F841D3"/>
    <w:rsid w:val="00F91E04"/>
    <w:rsid w:val="00F9338B"/>
    <w:rsid w:val="00FA7B84"/>
    <w:rsid w:val="00FE617D"/>
    <w:rsid w:val="00FF161D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75D87-6EE4-4AEC-93E8-E59B4EE9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8</cp:revision>
  <cp:lastPrinted>2016-11-17T07:14:00Z</cp:lastPrinted>
  <dcterms:created xsi:type="dcterms:W3CDTF">2016-11-16T07:26:00Z</dcterms:created>
  <dcterms:modified xsi:type="dcterms:W3CDTF">2016-11-17T07:36:00Z</dcterms:modified>
</cp:coreProperties>
</file>