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DE" w:rsidRDefault="006653DE" w:rsidP="006653DE">
      <w:pPr>
        <w:jc w:val="center"/>
        <w:rPr>
          <w:b/>
          <w:bCs/>
          <w:sz w:val="24"/>
        </w:rPr>
      </w:pPr>
    </w:p>
    <w:p w:rsidR="00416488" w:rsidRDefault="00416488" w:rsidP="006653DE">
      <w:pPr>
        <w:jc w:val="center"/>
        <w:rPr>
          <w:b/>
          <w:bCs/>
          <w:sz w:val="24"/>
        </w:rPr>
      </w:pPr>
    </w:p>
    <w:p w:rsidR="00416488" w:rsidRDefault="00416488" w:rsidP="006653DE">
      <w:pPr>
        <w:jc w:val="center"/>
        <w:rPr>
          <w:b/>
          <w:bCs/>
          <w:sz w:val="24"/>
        </w:rPr>
      </w:pPr>
      <w:bookmarkStart w:id="0" w:name="_GoBack"/>
      <w:bookmarkEnd w:id="0"/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6653DE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6653DE" w:rsidRPr="007B09AF" w:rsidRDefault="006653DE" w:rsidP="006653DE">
      <w:pPr>
        <w:jc w:val="center"/>
        <w:rPr>
          <w:b/>
          <w:bCs/>
          <w:sz w:val="24"/>
        </w:rPr>
      </w:pPr>
    </w:p>
    <w:p w:rsidR="006653DE" w:rsidRPr="005400F6" w:rsidRDefault="006653DE" w:rsidP="006653DE">
      <w:pPr>
        <w:jc w:val="both"/>
        <w:rPr>
          <w:bCs/>
          <w:szCs w:val="20"/>
        </w:rPr>
      </w:pPr>
    </w:p>
    <w:p w:rsidR="006653DE" w:rsidRPr="005400F6" w:rsidRDefault="00153A36" w:rsidP="006653D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2015/77</w:t>
      </w:r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D36F31">
        <w:rPr>
          <w:b/>
          <w:sz w:val="24"/>
        </w:rPr>
        <w:t>25</w:t>
      </w:r>
      <w:r w:rsidR="00F432AF">
        <w:rPr>
          <w:b/>
          <w:sz w:val="24"/>
        </w:rPr>
        <w:t>/06</w:t>
      </w:r>
      <w:r>
        <w:rPr>
          <w:b/>
          <w:sz w:val="24"/>
        </w:rPr>
        <w:t>/2015</w:t>
      </w:r>
      <w:proofErr w:type="gramEnd"/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</w:p>
    <w:p w:rsidR="00F3622A" w:rsidRDefault="006653DE" w:rsidP="006653D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F3622A" w:rsidRDefault="00F3622A" w:rsidP="006653D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153A36" w:rsidRPr="00583220" w:rsidRDefault="00153A36" w:rsidP="00153A36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153A36" w:rsidRDefault="00153A36" w:rsidP="00153A36">
      <w:pPr>
        <w:jc w:val="both"/>
        <w:rPr>
          <w:rFonts w:eastAsiaTheme="minorHAnsi"/>
          <w:sz w:val="24"/>
          <w:lang w:eastAsia="en-US"/>
        </w:rPr>
      </w:pPr>
    </w:p>
    <w:p w:rsidR="00153A36" w:rsidRPr="00ED5108" w:rsidRDefault="00153A36" w:rsidP="00153A36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1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>İletişim Tasarımı ve Medya</w:t>
      </w:r>
      <w:r w:rsidRPr="00ED5108">
        <w:rPr>
          <w:bCs/>
          <w:color w:val="000000"/>
          <w:sz w:val="24"/>
        </w:rPr>
        <w:t xml:space="preserve"> Bölümü Öğretim Elemanlarından </w:t>
      </w:r>
      <w:r>
        <w:rPr>
          <w:bCs/>
          <w:color w:val="000000"/>
          <w:sz w:val="24"/>
        </w:rPr>
        <w:t xml:space="preserve">                                     </w:t>
      </w:r>
      <w:r>
        <w:rPr>
          <w:b/>
          <w:bCs/>
          <w:color w:val="000000"/>
          <w:sz w:val="24"/>
        </w:rPr>
        <w:t xml:space="preserve">Prof. Dr. Aytekin </w:t>
      </w:r>
      <w:proofErr w:type="spellStart"/>
      <w:r>
        <w:rPr>
          <w:b/>
          <w:bCs/>
          <w:color w:val="000000"/>
          <w:sz w:val="24"/>
        </w:rPr>
        <w:t>İŞMAN</w:t>
      </w:r>
      <w:r w:rsidRPr="00F4568E">
        <w:rPr>
          <w:bCs/>
          <w:color w:val="000000"/>
          <w:sz w:val="24"/>
        </w:rPr>
        <w:t>’ın</w:t>
      </w:r>
      <w:proofErr w:type="spellEnd"/>
      <w:r w:rsidRPr="00F4568E"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25/06/2015</w:t>
      </w:r>
      <w:proofErr w:type="gramEnd"/>
      <w:r w:rsidRPr="00ED5108">
        <w:rPr>
          <w:bCs/>
          <w:color w:val="000000"/>
          <w:sz w:val="24"/>
        </w:rPr>
        <w:t xml:space="preserve"> tarihli dilekçesi görüşmeye açıldı.</w:t>
      </w:r>
    </w:p>
    <w:p w:rsidR="00153A36" w:rsidRPr="00ED5108" w:rsidRDefault="00153A36" w:rsidP="00153A36">
      <w:pPr>
        <w:tabs>
          <w:tab w:val="left" w:pos="4032"/>
        </w:tabs>
        <w:rPr>
          <w:bCs/>
          <w:color w:val="000000"/>
          <w:sz w:val="24"/>
        </w:rPr>
      </w:pPr>
    </w:p>
    <w:p w:rsidR="00153A36" w:rsidRDefault="00153A36" w:rsidP="00153A36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ED5108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sonunda, Fakültemiz İletişim Tasarımı ve Medya Bölümü Öğretim Üyesi </w:t>
      </w:r>
      <w:r w:rsidRPr="00A01928">
        <w:rPr>
          <w:rFonts w:eastAsiaTheme="minorHAnsi"/>
          <w:b/>
          <w:sz w:val="24"/>
          <w:lang w:eastAsia="en-US"/>
        </w:rPr>
        <w:t xml:space="preserve">Prof. Dr. Aytekin </w:t>
      </w:r>
      <w:proofErr w:type="spellStart"/>
      <w:r w:rsidRPr="00A01928">
        <w:rPr>
          <w:rFonts w:eastAsiaTheme="minorHAnsi"/>
          <w:b/>
          <w:sz w:val="24"/>
          <w:lang w:eastAsia="en-US"/>
        </w:rPr>
        <w:t>İŞMAN</w:t>
      </w:r>
      <w:r>
        <w:rPr>
          <w:rFonts w:eastAsiaTheme="minorHAnsi"/>
          <w:sz w:val="24"/>
          <w:lang w:eastAsia="en-US"/>
        </w:rPr>
        <w:t>’ın</w:t>
      </w:r>
      <w:proofErr w:type="spellEnd"/>
      <w:r>
        <w:rPr>
          <w:rFonts w:eastAsiaTheme="minorHAnsi"/>
          <w:sz w:val="24"/>
          <w:lang w:eastAsia="en-US"/>
        </w:rPr>
        <w:t xml:space="preserve"> Viyana/Avusturya’da düzenlenmesi planlanan </w:t>
      </w:r>
      <w:r w:rsidRPr="00153A36">
        <w:rPr>
          <w:rFonts w:eastAsiaTheme="minorHAnsi"/>
          <w:b/>
          <w:sz w:val="24"/>
          <w:lang w:eastAsia="en-US"/>
        </w:rPr>
        <w:t>“Uluslararası Bilim ve Teknoloji Konferansı” ISTEC 2016</w:t>
      </w:r>
      <w:r>
        <w:rPr>
          <w:rFonts w:eastAsiaTheme="minorHAnsi"/>
          <w:sz w:val="24"/>
          <w:lang w:eastAsia="en-US"/>
        </w:rPr>
        <w:t xml:space="preserve"> organizasyonu kapsamında </w:t>
      </w:r>
      <w:r w:rsidRPr="00153A36">
        <w:rPr>
          <w:rFonts w:eastAsiaTheme="minorHAnsi"/>
          <w:b/>
          <w:sz w:val="24"/>
          <w:lang w:eastAsia="en-US"/>
        </w:rPr>
        <w:t>Viyana Teknik Üniversitesi</w:t>
      </w:r>
      <w:r>
        <w:rPr>
          <w:rFonts w:eastAsiaTheme="minorHAnsi"/>
          <w:sz w:val="24"/>
          <w:lang w:eastAsia="en-US"/>
        </w:rPr>
        <w:t xml:space="preserve"> ile işbirliği görüşmelerinde bulunmak üzere </w:t>
      </w:r>
      <w:proofErr w:type="gramStart"/>
      <w:r>
        <w:rPr>
          <w:b/>
          <w:sz w:val="24"/>
        </w:rPr>
        <w:t>01/07/2015</w:t>
      </w:r>
      <w:proofErr w:type="gramEnd"/>
      <w:r>
        <w:rPr>
          <w:b/>
          <w:sz w:val="24"/>
        </w:rPr>
        <w:t xml:space="preserve">-04/07/2015 </w:t>
      </w:r>
      <w:r>
        <w:rPr>
          <w:sz w:val="24"/>
        </w:rPr>
        <w:t>tarihleri arasında 2547</w:t>
      </w:r>
      <w:r w:rsidRPr="00003FF9">
        <w:rPr>
          <w:sz w:val="24"/>
        </w:rPr>
        <w:t xml:space="preserve"> sayılı </w:t>
      </w:r>
      <w:r>
        <w:rPr>
          <w:sz w:val="24"/>
        </w:rPr>
        <w:t xml:space="preserve">Kanunun </w:t>
      </w:r>
      <w:r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Pr="0084088F">
        <w:rPr>
          <w:sz w:val="24"/>
        </w:rPr>
        <w:t xml:space="preserve"> </w:t>
      </w:r>
      <w:r>
        <w:rPr>
          <w:sz w:val="24"/>
        </w:rPr>
        <w:t xml:space="preserve">anılan tarihler arasında </w:t>
      </w:r>
      <w:r w:rsidRPr="00B661B6">
        <w:rPr>
          <w:b/>
          <w:sz w:val="24"/>
        </w:rPr>
        <w:t>yolluksuz-</w:t>
      </w:r>
      <w:proofErr w:type="spellStart"/>
      <w:r w:rsidRPr="00B661B6">
        <w:rPr>
          <w:b/>
          <w:sz w:val="24"/>
        </w:rPr>
        <w:t>yevmiyesiz</w:t>
      </w:r>
      <w:proofErr w:type="spellEnd"/>
      <w:r>
        <w:rPr>
          <w:sz w:val="24"/>
        </w:rPr>
        <w:t xml:space="preserve"> </w:t>
      </w:r>
      <w:r w:rsidRPr="00003FF9">
        <w:rPr>
          <w:b/>
          <w:sz w:val="24"/>
        </w:rPr>
        <w:t>maaşlı-izinli</w:t>
      </w:r>
      <w:r>
        <w:rPr>
          <w:sz w:val="24"/>
        </w:rPr>
        <w:t xml:space="preserve"> olarak görevlendirilmesinin </w:t>
      </w:r>
      <w:r w:rsidRPr="00C065B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>
        <w:rPr>
          <w:sz w:val="24"/>
        </w:rPr>
        <w:t>.</w:t>
      </w:r>
    </w:p>
    <w:p w:rsidR="001D0453" w:rsidRDefault="001D0453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E313E" w:rsidRPr="00583220" w:rsidRDefault="002E313E" w:rsidP="002E313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2E313E" w:rsidRDefault="002E313E" w:rsidP="002E313E">
      <w:pPr>
        <w:jc w:val="both"/>
        <w:rPr>
          <w:rFonts w:eastAsiaTheme="minorHAnsi"/>
          <w:sz w:val="24"/>
          <w:lang w:eastAsia="en-US"/>
        </w:rPr>
      </w:pPr>
    </w:p>
    <w:p w:rsidR="002E313E" w:rsidRPr="00ED5108" w:rsidRDefault="002E313E" w:rsidP="002E313E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2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>İletişim Tasarımı ve Medya</w:t>
      </w:r>
      <w:r w:rsidRPr="00ED5108">
        <w:rPr>
          <w:bCs/>
          <w:color w:val="000000"/>
          <w:sz w:val="24"/>
        </w:rPr>
        <w:t xml:space="preserve"> Bölümü Öğretim Elemanlarından </w:t>
      </w:r>
      <w:r>
        <w:rPr>
          <w:bCs/>
          <w:color w:val="000000"/>
          <w:sz w:val="24"/>
        </w:rPr>
        <w:t xml:space="preserve">                                     </w:t>
      </w:r>
      <w:r>
        <w:rPr>
          <w:b/>
          <w:bCs/>
          <w:color w:val="000000"/>
          <w:sz w:val="24"/>
        </w:rPr>
        <w:t xml:space="preserve">Doç. Dr. Ahmet </w:t>
      </w:r>
      <w:proofErr w:type="spellStart"/>
      <w:r>
        <w:rPr>
          <w:b/>
          <w:bCs/>
          <w:color w:val="000000"/>
          <w:sz w:val="24"/>
        </w:rPr>
        <w:t>ESKİCUMALI</w:t>
      </w:r>
      <w:r w:rsidRPr="00F4568E">
        <w:rPr>
          <w:bCs/>
          <w:color w:val="000000"/>
          <w:sz w:val="24"/>
        </w:rPr>
        <w:t>’</w:t>
      </w:r>
      <w:r>
        <w:rPr>
          <w:bCs/>
          <w:color w:val="000000"/>
          <w:sz w:val="24"/>
        </w:rPr>
        <w:t>n</w:t>
      </w:r>
      <w:r w:rsidRPr="00F4568E">
        <w:rPr>
          <w:bCs/>
          <w:color w:val="000000"/>
          <w:sz w:val="24"/>
        </w:rPr>
        <w:t>ın</w:t>
      </w:r>
      <w:proofErr w:type="spellEnd"/>
      <w:r w:rsidRPr="00F4568E"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25/06/2015</w:t>
      </w:r>
      <w:proofErr w:type="gramEnd"/>
      <w:r w:rsidRPr="00ED5108">
        <w:rPr>
          <w:bCs/>
          <w:color w:val="000000"/>
          <w:sz w:val="24"/>
        </w:rPr>
        <w:t xml:space="preserve"> tarihli dilekçesi görüşmeye açıldı.</w:t>
      </w:r>
    </w:p>
    <w:p w:rsidR="002E313E" w:rsidRPr="00ED5108" w:rsidRDefault="002E313E" w:rsidP="002E313E">
      <w:pPr>
        <w:tabs>
          <w:tab w:val="left" w:pos="4032"/>
        </w:tabs>
        <w:rPr>
          <w:bCs/>
          <w:color w:val="000000"/>
          <w:sz w:val="24"/>
        </w:rPr>
      </w:pPr>
    </w:p>
    <w:p w:rsidR="002E313E" w:rsidRDefault="002E313E" w:rsidP="002E313E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ED5108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sonunda, Fakültemiz İletişim Tasarımı ve Medya Bölümü Öğretim Üyesi </w:t>
      </w:r>
      <w:r>
        <w:rPr>
          <w:rFonts w:eastAsiaTheme="minorHAnsi"/>
          <w:b/>
          <w:sz w:val="24"/>
          <w:lang w:eastAsia="en-US"/>
        </w:rPr>
        <w:t>Doç</w:t>
      </w:r>
      <w:r w:rsidRPr="00A01928">
        <w:rPr>
          <w:rFonts w:eastAsiaTheme="minorHAnsi"/>
          <w:b/>
          <w:sz w:val="24"/>
          <w:lang w:eastAsia="en-US"/>
        </w:rPr>
        <w:t xml:space="preserve">. Dr. </w:t>
      </w:r>
      <w:r>
        <w:rPr>
          <w:rFonts w:eastAsiaTheme="minorHAnsi"/>
          <w:b/>
          <w:sz w:val="24"/>
          <w:lang w:eastAsia="en-US"/>
        </w:rPr>
        <w:t xml:space="preserve">Ahmet </w:t>
      </w:r>
      <w:proofErr w:type="spellStart"/>
      <w:r>
        <w:rPr>
          <w:rFonts w:eastAsiaTheme="minorHAnsi"/>
          <w:b/>
          <w:sz w:val="24"/>
          <w:lang w:eastAsia="en-US"/>
        </w:rPr>
        <w:t>ESKİCUMALI’</w:t>
      </w:r>
      <w:r w:rsidRPr="002E313E"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Viyana/Avusturya’da düzenlenmesi planlanan </w:t>
      </w:r>
      <w:r w:rsidRPr="00153A36">
        <w:rPr>
          <w:rFonts w:eastAsiaTheme="minorHAnsi"/>
          <w:b/>
          <w:sz w:val="24"/>
          <w:lang w:eastAsia="en-US"/>
        </w:rPr>
        <w:t>“Uluslararası Bilim ve Teknoloji Konferansı” ISTEC 2016</w:t>
      </w:r>
      <w:r>
        <w:rPr>
          <w:rFonts w:eastAsiaTheme="minorHAnsi"/>
          <w:sz w:val="24"/>
          <w:lang w:eastAsia="en-US"/>
        </w:rPr>
        <w:t xml:space="preserve"> organizasyonu kapsamında </w:t>
      </w:r>
      <w:r w:rsidRPr="00153A36">
        <w:rPr>
          <w:rFonts w:eastAsiaTheme="minorHAnsi"/>
          <w:b/>
          <w:sz w:val="24"/>
          <w:lang w:eastAsia="en-US"/>
        </w:rPr>
        <w:t>Viyana Teknik Üniversitesi</w:t>
      </w:r>
      <w:r>
        <w:rPr>
          <w:rFonts w:eastAsiaTheme="minorHAnsi"/>
          <w:sz w:val="24"/>
          <w:lang w:eastAsia="en-US"/>
        </w:rPr>
        <w:t xml:space="preserve"> ile işbirliği görüşmelerinde bulunmak üzere </w:t>
      </w:r>
      <w:proofErr w:type="gramStart"/>
      <w:r>
        <w:rPr>
          <w:b/>
          <w:sz w:val="24"/>
        </w:rPr>
        <w:t>01/07/2015</w:t>
      </w:r>
      <w:proofErr w:type="gramEnd"/>
      <w:r>
        <w:rPr>
          <w:b/>
          <w:sz w:val="24"/>
        </w:rPr>
        <w:t xml:space="preserve">-04/07/2015 </w:t>
      </w:r>
      <w:r>
        <w:rPr>
          <w:sz w:val="24"/>
        </w:rPr>
        <w:t>tarihleri arasında 2547</w:t>
      </w:r>
      <w:r w:rsidRPr="00003FF9">
        <w:rPr>
          <w:sz w:val="24"/>
        </w:rPr>
        <w:t xml:space="preserve"> sayılı </w:t>
      </w:r>
      <w:r>
        <w:rPr>
          <w:sz w:val="24"/>
        </w:rPr>
        <w:t xml:space="preserve">Kanunun </w:t>
      </w:r>
      <w:r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Pr="0084088F">
        <w:rPr>
          <w:sz w:val="24"/>
        </w:rPr>
        <w:t xml:space="preserve"> </w:t>
      </w:r>
      <w:r>
        <w:rPr>
          <w:sz w:val="24"/>
        </w:rPr>
        <w:t xml:space="preserve">anılan tarihler arasında </w:t>
      </w:r>
      <w:r w:rsidRPr="00B661B6">
        <w:rPr>
          <w:b/>
          <w:sz w:val="24"/>
        </w:rPr>
        <w:t>yolluksuz-</w:t>
      </w:r>
      <w:proofErr w:type="spellStart"/>
      <w:r w:rsidRPr="00B661B6">
        <w:rPr>
          <w:b/>
          <w:sz w:val="24"/>
        </w:rPr>
        <w:t>yevmiyesiz</w:t>
      </w:r>
      <w:proofErr w:type="spellEnd"/>
      <w:r>
        <w:rPr>
          <w:sz w:val="24"/>
        </w:rPr>
        <w:t xml:space="preserve"> </w:t>
      </w:r>
      <w:r w:rsidRPr="00003FF9">
        <w:rPr>
          <w:b/>
          <w:sz w:val="24"/>
        </w:rPr>
        <w:t>maaşlı-izinli</w:t>
      </w:r>
      <w:r>
        <w:rPr>
          <w:sz w:val="24"/>
        </w:rPr>
        <w:t xml:space="preserve"> olarak görevlendirilmesinin </w:t>
      </w:r>
      <w:r w:rsidRPr="00C065B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>
        <w:rPr>
          <w:sz w:val="24"/>
        </w:rPr>
        <w:t>.</w:t>
      </w:r>
    </w:p>
    <w:p w:rsidR="002E313E" w:rsidRDefault="002E313E" w:rsidP="002E313E">
      <w:pPr>
        <w:tabs>
          <w:tab w:val="left" w:pos="4032"/>
        </w:tabs>
        <w:jc w:val="both"/>
        <w:rPr>
          <w:b/>
          <w:color w:val="000000"/>
          <w:sz w:val="24"/>
          <w:u w:val="single"/>
        </w:rPr>
      </w:pPr>
    </w:p>
    <w:p w:rsidR="002E313E" w:rsidRDefault="002E313E" w:rsidP="002E313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E313E" w:rsidRDefault="002E313E" w:rsidP="002E313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E313E" w:rsidRDefault="002E313E" w:rsidP="006653DE">
      <w:pPr>
        <w:spacing w:after="200" w:line="276" w:lineRule="auto"/>
        <w:rPr>
          <w:b/>
          <w:sz w:val="24"/>
        </w:rPr>
      </w:pPr>
    </w:p>
    <w:p w:rsidR="00A72682" w:rsidRDefault="00A72682" w:rsidP="006653DE">
      <w:pPr>
        <w:spacing w:after="200" w:line="276" w:lineRule="auto"/>
        <w:rPr>
          <w:b/>
          <w:sz w:val="24"/>
        </w:rPr>
      </w:pPr>
    </w:p>
    <w:p w:rsidR="00A72682" w:rsidRDefault="00A72682" w:rsidP="006653DE">
      <w:pPr>
        <w:spacing w:after="200" w:line="276" w:lineRule="auto"/>
        <w:rPr>
          <w:b/>
          <w:sz w:val="24"/>
        </w:rPr>
      </w:pPr>
    </w:p>
    <w:p w:rsidR="00A72682" w:rsidRDefault="00A72682" w:rsidP="006653DE">
      <w:pPr>
        <w:spacing w:after="200" w:line="276" w:lineRule="auto"/>
        <w:rPr>
          <w:b/>
          <w:sz w:val="24"/>
        </w:rPr>
      </w:pPr>
    </w:p>
    <w:p w:rsidR="00A72682" w:rsidRDefault="00A72682" w:rsidP="006653DE">
      <w:pPr>
        <w:spacing w:after="200" w:line="276" w:lineRule="auto"/>
        <w:rPr>
          <w:b/>
          <w:sz w:val="24"/>
        </w:rPr>
      </w:pPr>
    </w:p>
    <w:p w:rsidR="002E313E" w:rsidRDefault="002E313E" w:rsidP="006653DE">
      <w:pPr>
        <w:spacing w:after="200" w:line="276" w:lineRule="auto"/>
        <w:rPr>
          <w:b/>
          <w:sz w:val="24"/>
        </w:rPr>
      </w:pPr>
    </w:p>
    <w:p w:rsidR="006653DE" w:rsidRPr="006E281D" w:rsidRDefault="006653DE" w:rsidP="006653DE">
      <w:pPr>
        <w:spacing w:after="200" w:line="276" w:lineRule="auto"/>
        <w:rPr>
          <w:b/>
          <w:bCs/>
          <w:color w:val="000000"/>
          <w:sz w:val="24"/>
        </w:rPr>
      </w:pPr>
      <w:r w:rsidRPr="006E281D">
        <w:rPr>
          <w:b/>
          <w:sz w:val="24"/>
        </w:rPr>
        <w:t>Prof. Dr. Aytekin İŞMAN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Prof. Dr. Mehmet Ali YALÇIN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Dekan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Üye</w:t>
      </w: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Prof. Dr. Metin IŞIK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Prof. Dr. Mustafa Şahin DÜNDAR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                   </w:t>
      </w:r>
      <w:proofErr w:type="spellStart"/>
      <w:r w:rsidRPr="006E281D">
        <w:rPr>
          <w:b/>
          <w:sz w:val="24"/>
        </w:rPr>
        <w:t>Üye</w:t>
      </w:r>
      <w:proofErr w:type="spellEnd"/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Ahmet ESKİCUMALI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Doç. Dr. Çetin YAMAN</w:t>
      </w:r>
    </w:p>
    <w:p w:rsidR="00A70A00" w:rsidRDefault="006653DE" w:rsidP="006653DE">
      <w:pPr>
        <w:rPr>
          <w:b/>
          <w:sz w:val="24"/>
        </w:rPr>
      </w:pPr>
      <w:r w:rsidRPr="006E281D">
        <w:rPr>
          <w:b/>
          <w:color w:val="000000"/>
          <w:sz w:val="24"/>
        </w:rPr>
        <w:t xml:space="preserve">               Üye</w:t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</w:t>
      </w:r>
      <w:proofErr w:type="spellStart"/>
      <w:r w:rsidRPr="006E281D">
        <w:rPr>
          <w:b/>
          <w:color w:val="000000"/>
          <w:sz w:val="24"/>
        </w:rPr>
        <w:t>Üye</w:t>
      </w:r>
      <w:proofErr w:type="spellEnd"/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 </w:t>
      </w:r>
      <w:r w:rsidRPr="006E281D">
        <w:rPr>
          <w:b/>
          <w:color w:val="000000"/>
          <w:sz w:val="24"/>
        </w:rPr>
        <w:tab/>
        <w:t xml:space="preserve">   </w:t>
      </w:r>
      <w:r w:rsidRPr="006E281D">
        <w:rPr>
          <w:b/>
          <w:color w:val="000000"/>
          <w:sz w:val="24"/>
        </w:rPr>
        <w:tab/>
      </w:r>
      <w:r w:rsidRPr="006E281D">
        <w:rPr>
          <w:b/>
          <w:sz w:val="24"/>
        </w:rPr>
        <w:tab/>
      </w:r>
    </w:p>
    <w:p w:rsidR="006653DE" w:rsidRPr="006E281D" w:rsidRDefault="006653DE" w:rsidP="006653DE">
      <w:pPr>
        <w:rPr>
          <w:color w:val="000000"/>
          <w:sz w:val="24"/>
        </w:rPr>
      </w:pP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</w:t>
      </w:r>
    </w:p>
    <w:p w:rsidR="006653DE" w:rsidRPr="006E281D" w:rsidRDefault="006653DE" w:rsidP="006653DE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Cengiz ERDAL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</w:t>
      </w:r>
    </w:p>
    <w:p w:rsidR="006653DE" w:rsidRPr="006E281D" w:rsidRDefault="006653DE" w:rsidP="006653DE">
      <w:pPr>
        <w:spacing w:after="200" w:line="276" w:lineRule="auto"/>
        <w:rPr>
          <w:b/>
          <w:sz w:val="24"/>
        </w:rPr>
      </w:pPr>
    </w:p>
    <w:p w:rsidR="006653DE" w:rsidRDefault="006653DE" w:rsidP="006653DE"/>
    <w:p w:rsidR="006653DE" w:rsidRDefault="006653DE" w:rsidP="006653DE">
      <w:pPr>
        <w:jc w:val="both"/>
      </w:pPr>
    </w:p>
    <w:sectPr w:rsidR="006653DE" w:rsidSect="00B94E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DE"/>
    <w:rsid w:val="0015151B"/>
    <w:rsid w:val="00153A36"/>
    <w:rsid w:val="001D0453"/>
    <w:rsid w:val="00237A4A"/>
    <w:rsid w:val="00294F25"/>
    <w:rsid w:val="002E313E"/>
    <w:rsid w:val="00307A15"/>
    <w:rsid w:val="00324D40"/>
    <w:rsid w:val="0035432F"/>
    <w:rsid w:val="00416488"/>
    <w:rsid w:val="005901C3"/>
    <w:rsid w:val="005C75B7"/>
    <w:rsid w:val="00634BB5"/>
    <w:rsid w:val="006653DE"/>
    <w:rsid w:val="006A46AF"/>
    <w:rsid w:val="007853F8"/>
    <w:rsid w:val="007A2737"/>
    <w:rsid w:val="007E1C30"/>
    <w:rsid w:val="00A06F61"/>
    <w:rsid w:val="00A70A00"/>
    <w:rsid w:val="00A72682"/>
    <w:rsid w:val="00AA56C8"/>
    <w:rsid w:val="00B94EA6"/>
    <w:rsid w:val="00BD63B9"/>
    <w:rsid w:val="00C2218E"/>
    <w:rsid w:val="00CB71B5"/>
    <w:rsid w:val="00D36F31"/>
    <w:rsid w:val="00E73042"/>
    <w:rsid w:val="00F3622A"/>
    <w:rsid w:val="00F432AF"/>
    <w:rsid w:val="00F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BD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BD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2015-06-29T08:11:00Z</cp:lastPrinted>
  <dcterms:created xsi:type="dcterms:W3CDTF">2015-05-25T09:33:00Z</dcterms:created>
  <dcterms:modified xsi:type="dcterms:W3CDTF">2015-06-29T08:55:00Z</dcterms:modified>
</cp:coreProperties>
</file>