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71" w:rsidRDefault="00A11271" w:rsidP="00A11271">
      <w:pPr>
        <w:jc w:val="center"/>
        <w:rPr>
          <w:b/>
          <w:bCs/>
          <w:sz w:val="24"/>
        </w:rPr>
      </w:pPr>
    </w:p>
    <w:p w:rsidR="00A11271" w:rsidRDefault="00A11271" w:rsidP="00A11271">
      <w:pPr>
        <w:jc w:val="center"/>
        <w:rPr>
          <w:b/>
          <w:bCs/>
          <w:sz w:val="24"/>
        </w:rPr>
      </w:pPr>
    </w:p>
    <w:p w:rsidR="00A11271" w:rsidRPr="005400F6" w:rsidRDefault="00A11271" w:rsidP="00A11271">
      <w:pPr>
        <w:jc w:val="center"/>
        <w:rPr>
          <w:b/>
          <w:bCs/>
          <w:sz w:val="24"/>
        </w:rPr>
      </w:pPr>
      <w:r w:rsidRPr="005400F6">
        <w:rPr>
          <w:b/>
          <w:bCs/>
          <w:sz w:val="24"/>
        </w:rPr>
        <w:t>T.C.</w:t>
      </w:r>
    </w:p>
    <w:p w:rsidR="00A11271" w:rsidRPr="005400F6" w:rsidRDefault="00A11271" w:rsidP="00A11271">
      <w:pPr>
        <w:jc w:val="center"/>
        <w:rPr>
          <w:b/>
          <w:bCs/>
          <w:sz w:val="24"/>
        </w:rPr>
      </w:pPr>
      <w:r w:rsidRPr="005400F6">
        <w:rPr>
          <w:b/>
          <w:bCs/>
          <w:sz w:val="24"/>
        </w:rPr>
        <w:t>SAKARYA ÜNİVERSİTESİ</w:t>
      </w:r>
    </w:p>
    <w:p w:rsidR="00A11271" w:rsidRPr="005400F6" w:rsidRDefault="00A11271" w:rsidP="00A11271">
      <w:pPr>
        <w:jc w:val="center"/>
        <w:rPr>
          <w:b/>
          <w:bCs/>
          <w:sz w:val="24"/>
        </w:rPr>
      </w:pPr>
      <w:r w:rsidRPr="005400F6">
        <w:rPr>
          <w:b/>
          <w:bCs/>
          <w:sz w:val="24"/>
        </w:rPr>
        <w:t>İLETİŞİM FAKÜLTESİ</w:t>
      </w:r>
    </w:p>
    <w:p w:rsidR="00A11271" w:rsidRPr="005400F6" w:rsidRDefault="00A11271" w:rsidP="00A11271">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A11271" w:rsidRDefault="00A11271" w:rsidP="00A11271">
      <w:pPr>
        <w:jc w:val="both"/>
        <w:rPr>
          <w:bCs/>
          <w:szCs w:val="20"/>
        </w:rPr>
      </w:pPr>
    </w:p>
    <w:p w:rsidR="00A11271" w:rsidRPr="005400F6" w:rsidRDefault="00A11271" w:rsidP="00A11271">
      <w:pPr>
        <w:jc w:val="both"/>
        <w:rPr>
          <w:bCs/>
          <w:szCs w:val="20"/>
        </w:rPr>
      </w:pPr>
    </w:p>
    <w:p w:rsidR="00A11271" w:rsidRPr="005400F6" w:rsidRDefault="002D2E59" w:rsidP="00A11271">
      <w:pPr>
        <w:tabs>
          <w:tab w:val="left" w:pos="2340"/>
        </w:tabs>
        <w:jc w:val="both"/>
        <w:rPr>
          <w:b/>
          <w:sz w:val="24"/>
        </w:rPr>
      </w:pPr>
      <w:r>
        <w:rPr>
          <w:b/>
          <w:sz w:val="24"/>
        </w:rPr>
        <w:t>TOPLANTI NO</w:t>
      </w:r>
      <w:r>
        <w:rPr>
          <w:b/>
          <w:sz w:val="24"/>
        </w:rPr>
        <w:tab/>
        <w:t>: 2015/82</w:t>
      </w:r>
    </w:p>
    <w:p w:rsidR="00A11271" w:rsidRPr="005400F6" w:rsidRDefault="00A11271" w:rsidP="00A11271">
      <w:pPr>
        <w:tabs>
          <w:tab w:val="left" w:pos="2340"/>
        </w:tabs>
        <w:jc w:val="both"/>
        <w:rPr>
          <w:b/>
          <w:sz w:val="24"/>
        </w:rPr>
      </w:pPr>
      <w:r w:rsidRPr="005400F6">
        <w:rPr>
          <w:b/>
          <w:sz w:val="24"/>
        </w:rPr>
        <w:t>TOPLANTI TARİHİ</w:t>
      </w:r>
      <w:r w:rsidRPr="005400F6">
        <w:rPr>
          <w:b/>
          <w:sz w:val="24"/>
        </w:rPr>
        <w:tab/>
        <w:t xml:space="preserve">: </w:t>
      </w:r>
      <w:proofErr w:type="gramStart"/>
      <w:r w:rsidR="002D2E59">
        <w:rPr>
          <w:b/>
          <w:sz w:val="24"/>
        </w:rPr>
        <w:t>27</w:t>
      </w:r>
      <w:r w:rsidR="009F2C46">
        <w:rPr>
          <w:b/>
          <w:sz w:val="24"/>
        </w:rPr>
        <w:t>/</w:t>
      </w:r>
      <w:r w:rsidR="00983A31">
        <w:rPr>
          <w:b/>
          <w:sz w:val="24"/>
        </w:rPr>
        <w:t>08/2015</w:t>
      </w:r>
      <w:proofErr w:type="gramEnd"/>
    </w:p>
    <w:p w:rsidR="00A11271" w:rsidRPr="005400F6" w:rsidRDefault="00A11271" w:rsidP="00A11271">
      <w:pPr>
        <w:tabs>
          <w:tab w:val="left" w:pos="2340"/>
        </w:tabs>
        <w:jc w:val="both"/>
        <w:rPr>
          <w:b/>
          <w:sz w:val="24"/>
        </w:rPr>
      </w:pPr>
    </w:p>
    <w:p w:rsidR="00A11271" w:rsidRDefault="00A11271" w:rsidP="001452AE">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347DAD" w:rsidRDefault="00347DAD" w:rsidP="001452AE">
      <w:pPr>
        <w:tabs>
          <w:tab w:val="left" w:pos="4032"/>
        </w:tabs>
        <w:jc w:val="both"/>
        <w:rPr>
          <w:rFonts w:eastAsiaTheme="minorHAnsi"/>
          <w:sz w:val="24"/>
          <w:lang w:eastAsia="en-US"/>
        </w:rPr>
      </w:pPr>
    </w:p>
    <w:p w:rsidR="001452AE" w:rsidRPr="001452AE" w:rsidRDefault="001452AE" w:rsidP="001452AE">
      <w:pPr>
        <w:tabs>
          <w:tab w:val="left" w:pos="4032"/>
        </w:tabs>
        <w:jc w:val="both"/>
        <w:rPr>
          <w:rFonts w:eastAsiaTheme="minorHAnsi"/>
          <w:sz w:val="24"/>
          <w:lang w:eastAsia="en-US"/>
        </w:rPr>
      </w:pPr>
    </w:p>
    <w:p w:rsidR="00A70385" w:rsidRDefault="00A70385" w:rsidP="00A70385">
      <w:pPr>
        <w:rPr>
          <w:b/>
          <w:color w:val="000000"/>
          <w:sz w:val="24"/>
          <w:u w:val="single"/>
        </w:rPr>
      </w:pPr>
      <w:r w:rsidRPr="00BA359A">
        <w:rPr>
          <w:b/>
          <w:color w:val="000000"/>
          <w:sz w:val="24"/>
          <w:u w:val="single"/>
        </w:rPr>
        <w:t>GÜNDEM:</w:t>
      </w:r>
    </w:p>
    <w:p w:rsidR="00A70385" w:rsidRDefault="00A70385" w:rsidP="00A70385">
      <w:pPr>
        <w:jc w:val="both"/>
        <w:rPr>
          <w:rFonts w:eastAsiaTheme="minorHAnsi"/>
          <w:sz w:val="24"/>
          <w:lang w:eastAsia="en-US"/>
        </w:rPr>
      </w:pPr>
    </w:p>
    <w:p w:rsidR="00A70385" w:rsidRPr="00791408" w:rsidRDefault="002D2E59" w:rsidP="00791408">
      <w:pPr>
        <w:pStyle w:val="ListeParagraf"/>
        <w:numPr>
          <w:ilvl w:val="0"/>
          <w:numId w:val="1"/>
        </w:numPr>
        <w:tabs>
          <w:tab w:val="left" w:pos="4032"/>
        </w:tabs>
        <w:jc w:val="both"/>
        <w:rPr>
          <w:bCs/>
          <w:color w:val="000000"/>
          <w:sz w:val="24"/>
        </w:rPr>
      </w:pPr>
      <w:r>
        <w:rPr>
          <w:bCs/>
          <w:color w:val="000000"/>
          <w:sz w:val="24"/>
        </w:rPr>
        <w:t>Fakültemiz yayın alt komisyonunun kurulması görüşmeye açıldı.</w:t>
      </w:r>
    </w:p>
    <w:p w:rsidR="00A70385" w:rsidRPr="00ED5108" w:rsidRDefault="00A70385" w:rsidP="00A70385">
      <w:pPr>
        <w:tabs>
          <w:tab w:val="left" w:pos="4032"/>
        </w:tabs>
        <w:rPr>
          <w:bCs/>
          <w:color w:val="000000"/>
          <w:sz w:val="24"/>
        </w:rPr>
      </w:pPr>
    </w:p>
    <w:p w:rsidR="002D2E59" w:rsidRPr="002D2E59" w:rsidRDefault="00A70385" w:rsidP="002D2E59">
      <w:pPr>
        <w:autoSpaceDE w:val="0"/>
        <w:autoSpaceDN w:val="0"/>
        <w:adjustRightInd w:val="0"/>
        <w:jc w:val="both"/>
        <w:rPr>
          <w:bCs/>
          <w:color w:val="000000"/>
          <w:sz w:val="24"/>
        </w:rPr>
      </w:pPr>
      <w:r>
        <w:rPr>
          <w:rFonts w:eastAsiaTheme="minorHAnsi"/>
          <w:b/>
          <w:sz w:val="24"/>
          <w:lang w:eastAsia="en-US"/>
        </w:rPr>
        <w:t>Karar No-1</w:t>
      </w:r>
      <w:r>
        <w:rPr>
          <w:sz w:val="24"/>
        </w:rPr>
        <w:t xml:space="preserve"> </w:t>
      </w:r>
      <w:r w:rsidRPr="00983A31">
        <w:rPr>
          <w:bCs/>
          <w:color w:val="000000"/>
          <w:sz w:val="24"/>
        </w:rPr>
        <w:t>Y</w:t>
      </w:r>
      <w:r w:rsidRPr="00ED5108">
        <w:rPr>
          <w:bCs/>
          <w:color w:val="000000"/>
          <w:sz w:val="24"/>
        </w:rPr>
        <w:t>apılan görüşmeler sonunda</w:t>
      </w:r>
      <w:r>
        <w:rPr>
          <w:bCs/>
          <w:color w:val="000000"/>
          <w:sz w:val="24"/>
        </w:rPr>
        <w:t>;</w:t>
      </w:r>
      <w:r w:rsidRPr="00983A31">
        <w:rPr>
          <w:bCs/>
          <w:color w:val="000000"/>
          <w:sz w:val="24"/>
        </w:rPr>
        <w:t xml:space="preserve"> </w:t>
      </w:r>
      <w:r w:rsidR="002D2E59">
        <w:rPr>
          <w:bCs/>
          <w:color w:val="000000"/>
          <w:sz w:val="24"/>
        </w:rPr>
        <w:t xml:space="preserve">Fakültemiz yayın alt </w:t>
      </w:r>
      <w:proofErr w:type="spellStart"/>
      <w:r w:rsidR="002D2E59">
        <w:rPr>
          <w:bCs/>
          <w:color w:val="000000"/>
          <w:sz w:val="24"/>
        </w:rPr>
        <w:t>komisyonununun</w:t>
      </w:r>
      <w:proofErr w:type="spellEnd"/>
      <w:r w:rsidR="002D2E59">
        <w:rPr>
          <w:bCs/>
          <w:color w:val="000000"/>
          <w:sz w:val="24"/>
        </w:rPr>
        <w:t xml:space="preserve">             “Sakarya Üniversitesi Yayın Komisyonu </w:t>
      </w:r>
      <w:proofErr w:type="spellStart"/>
      <w:r w:rsidR="002D2E59">
        <w:rPr>
          <w:bCs/>
          <w:color w:val="000000"/>
          <w:sz w:val="24"/>
        </w:rPr>
        <w:t>Yönergesi’nin</w:t>
      </w:r>
      <w:proofErr w:type="spellEnd"/>
      <w:r w:rsidR="002D2E59">
        <w:rPr>
          <w:bCs/>
          <w:color w:val="000000"/>
          <w:sz w:val="24"/>
        </w:rPr>
        <w:t xml:space="preserve">” 6 </w:t>
      </w:r>
      <w:proofErr w:type="spellStart"/>
      <w:r w:rsidR="002D2E59">
        <w:rPr>
          <w:bCs/>
          <w:color w:val="000000"/>
          <w:sz w:val="24"/>
        </w:rPr>
        <w:t>ncı</w:t>
      </w:r>
      <w:proofErr w:type="spellEnd"/>
      <w:r w:rsidR="002D2E59">
        <w:rPr>
          <w:bCs/>
          <w:color w:val="000000"/>
          <w:sz w:val="24"/>
        </w:rPr>
        <w:t xml:space="preserve"> maddesi uyarınca, aşağıda adı ve soyadı yazılı üyelerden oluşmasına ve gereği için Rektörlük Makamına arzına </w:t>
      </w:r>
      <w:r w:rsidR="00983A31" w:rsidRPr="00983A31">
        <w:rPr>
          <w:bCs/>
          <w:color w:val="000000"/>
          <w:sz w:val="24"/>
        </w:rPr>
        <w:t>oy birliği ile karar verildi</w:t>
      </w:r>
      <w:r w:rsidR="001452AE">
        <w:rPr>
          <w:bCs/>
          <w:color w:val="000000"/>
          <w:sz w:val="24"/>
        </w:rPr>
        <w:t>.</w:t>
      </w:r>
    </w:p>
    <w:p w:rsidR="002D2E59" w:rsidRDefault="002D2E59" w:rsidP="00C16571">
      <w:pPr>
        <w:ind w:left="6372"/>
        <w:rPr>
          <w:rFonts w:eastAsiaTheme="minorHAnsi"/>
          <w:b/>
          <w:sz w:val="24"/>
          <w:lang w:eastAsia="en-US"/>
        </w:rPr>
      </w:pPr>
    </w:p>
    <w:p w:rsidR="002D2E59" w:rsidRDefault="002D2E59" w:rsidP="00C16571">
      <w:pPr>
        <w:ind w:left="6372"/>
        <w:rPr>
          <w:rFonts w:eastAsiaTheme="minorHAnsi"/>
          <w:b/>
          <w:sz w:val="24"/>
          <w:lang w:eastAsia="en-US"/>
        </w:rPr>
      </w:pPr>
    </w:p>
    <w:p w:rsidR="002D2E59" w:rsidRPr="002D2E59" w:rsidRDefault="002D2E59" w:rsidP="002D2E59">
      <w:pPr>
        <w:rPr>
          <w:rFonts w:eastAsiaTheme="minorHAnsi"/>
          <w:sz w:val="24"/>
          <w:lang w:eastAsia="en-US"/>
        </w:rPr>
      </w:pPr>
      <w:r w:rsidRPr="002D2E59">
        <w:rPr>
          <w:rFonts w:eastAsiaTheme="minorHAnsi"/>
          <w:sz w:val="24"/>
          <w:lang w:eastAsia="en-US"/>
        </w:rPr>
        <w:t>Doç. Dr. Ahmet ESKİCUMALI</w:t>
      </w:r>
      <w:r>
        <w:rPr>
          <w:rFonts w:eastAsiaTheme="minorHAnsi"/>
          <w:sz w:val="24"/>
          <w:lang w:eastAsia="en-US"/>
        </w:rPr>
        <w:t xml:space="preserve"> (Başkan)</w:t>
      </w:r>
    </w:p>
    <w:p w:rsidR="002D2E59" w:rsidRPr="002D2E59" w:rsidRDefault="002D2E59" w:rsidP="002D2E59">
      <w:pPr>
        <w:rPr>
          <w:rFonts w:eastAsiaTheme="minorHAnsi"/>
          <w:sz w:val="24"/>
          <w:lang w:eastAsia="en-US"/>
        </w:rPr>
      </w:pPr>
      <w:r w:rsidRPr="002D2E59">
        <w:rPr>
          <w:rFonts w:eastAsiaTheme="minorHAnsi"/>
          <w:sz w:val="24"/>
          <w:lang w:eastAsia="en-US"/>
        </w:rPr>
        <w:t>Prof. Dr. Aytekin İŞMAN</w:t>
      </w:r>
      <w:r>
        <w:rPr>
          <w:rFonts w:eastAsiaTheme="minorHAnsi"/>
          <w:sz w:val="24"/>
          <w:lang w:eastAsia="en-US"/>
        </w:rPr>
        <w:t xml:space="preserve"> (Üye) </w:t>
      </w:r>
    </w:p>
    <w:p w:rsidR="002D2E59" w:rsidRPr="002D2E59" w:rsidRDefault="002D2E59" w:rsidP="002D2E59">
      <w:pPr>
        <w:rPr>
          <w:rFonts w:eastAsiaTheme="minorHAnsi"/>
          <w:sz w:val="24"/>
          <w:lang w:eastAsia="en-US"/>
        </w:rPr>
      </w:pPr>
      <w:r w:rsidRPr="002D2E59">
        <w:rPr>
          <w:rFonts w:eastAsiaTheme="minorHAnsi"/>
          <w:sz w:val="24"/>
          <w:lang w:eastAsia="en-US"/>
        </w:rPr>
        <w:t>Doç. Dr. Cengiz ERDAL</w:t>
      </w:r>
      <w:r>
        <w:rPr>
          <w:rFonts w:eastAsiaTheme="minorHAnsi"/>
          <w:sz w:val="24"/>
          <w:lang w:eastAsia="en-US"/>
        </w:rPr>
        <w:t xml:space="preserve"> (Üye)</w:t>
      </w:r>
    </w:p>
    <w:p w:rsidR="002D2E59" w:rsidRDefault="002D2E59" w:rsidP="009A0642">
      <w:pPr>
        <w:rPr>
          <w:rFonts w:eastAsiaTheme="minorHAnsi"/>
          <w:b/>
          <w:sz w:val="24"/>
          <w:lang w:eastAsia="en-US"/>
        </w:rPr>
      </w:pPr>
    </w:p>
    <w:p w:rsidR="002D2E59" w:rsidRDefault="002D2E59" w:rsidP="00C16571">
      <w:pPr>
        <w:ind w:left="6372"/>
        <w:rPr>
          <w:rFonts w:eastAsiaTheme="minorHAnsi"/>
          <w:b/>
          <w:sz w:val="24"/>
          <w:lang w:eastAsia="en-US"/>
        </w:rPr>
      </w:pPr>
    </w:p>
    <w:p w:rsidR="009D6AE9" w:rsidRDefault="009D6AE9" w:rsidP="009D6AE9">
      <w:pPr>
        <w:rPr>
          <w:b/>
          <w:color w:val="000000"/>
          <w:sz w:val="24"/>
          <w:u w:val="single"/>
        </w:rPr>
      </w:pPr>
      <w:r w:rsidRPr="00BA359A">
        <w:rPr>
          <w:b/>
          <w:color w:val="000000"/>
          <w:sz w:val="24"/>
          <w:u w:val="single"/>
        </w:rPr>
        <w:t>GÜNDEM:</w:t>
      </w:r>
    </w:p>
    <w:p w:rsidR="009D6AE9" w:rsidRDefault="009D6AE9" w:rsidP="009D6AE9">
      <w:pPr>
        <w:jc w:val="both"/>
        <w:rPr>
          <w:rFonts w:eastAsiaTheme="minorHAnsi"/>
          <w:sz w:val="24"/>
          <w:lang w:eastAsia="en-US"/>
        </w:rPr>
      </w:pPr>
    </w:p>
    <w:p w:rsidR="009D6AE9" w:rsidRPr="00BC4EF3" w:rsidRDefault="009D6AE9" w:rsidP="00BC4EF3">
      <w:pPr>
        <w:pStyle w:val="ListeParagraf"/>
        <w:numPr>
          <w:ilvl w:val="0"/>
          <w:numId w:val="1"/>
        </w:numPr>
        <w:tabs>
          <w:tab w:val="left" w:pos="4032"/>
        </w:tabs>
        <w:jc w:val="both"/>
        <w:rPr>
          <w:bCs/>
          <w:color w:val="000000"/>
          <w:sz w:val="24"/>
        </w:rPr>
      </w:pPr>
      <w:r w:rsidRPr="00BC4EF3">
        <w:rPr>
          <w:bCs/>
          <w:color w:val="000000"/>
          <w:sz w:val="24"/>
        </w:rPr>
        <w:t xml:space="preserve">Gazetecilik </w:t>
      </w:r>
      <w:r w:rsidR="00BC4EF3" w:rsidRPr="00BC4EF3">
        <w:rPr>
          <w:bCs/>
          <w:color w:val="000000"/>
          <w:sz w:val="24"/>
        </w:rPr>
        <w:t xml:space="preserve">Bölüm Başkanlığı’nın </w:t>
      </w:r>
      <w:proofErr w:type="gramStart"/>
      <w:r w:rsidR="00BC4EF3" w:rsidRPr="00BC4EF3">
        <w:rPr>
          <w:bCs/>
          <w:color w:val="000000"/>
          <w:sz w:val="24"/>
        </w:rPr>
        <w:t>27</w:t>
      </w:r>
      <w:r w:rsidRPr="00BC4EF3">
        <w:rPr>
          <w:bCs/>
          <w:color w:val="000000"/>
          <w:sz w:val="24"/>
        </w:rPr>
        <w:t>/08/2015</w:t>
      </w:r>
      <w:proofErr w:type="gramEnd"/>
      <w:r w:rsidRPr="00BC4EF3">
        <w:rPr>
          <w:bCs/>
          <w:color w:val="000000"/>
          <w:sz w:val="24"/>
        </w:rPr>
        <w:t xml:space="preserve"> tarihli ve 17918405/302.11.02-35732 sayılı yazısı görüşmeye açıldı.</w:t>
      </w:r>
    </w:p>
    <w:p w:rsidR="009D6AE9" w:rsidRDefault="009D6AE9" w:rsidP="009D6AE9">
      <w:pPr>
        <w:rPr>
          <w:rFonts w:eastAsiaTheme="minorHAnsi"/>
          <w:b/>
          <w:sz w:val="24"/>
          <w:lang w:eastAsia="en-US"/>
        </w:rPr>
      </w:pPr>
    </w:p>
    <w:p w:rsidR="009D6AE9" w:rsidRPr="00983A31" w:rsidRDefault="009D6AE9" w:rsidP="009D6AE9">
      <w:pPr>
        <w:autoSpaceDE w:val="0"/>
        <w:autoSpaceDN w:val="0"/>
        <w:adjustRightInd w:val="0"/>
        <w:jc w:val="both"/>
        <w:rPr>
          <w:bCs/>
          <w:color w:val="000000"/>
          <w:sz w:val="24"/>
        </w:rPr>
      </w:pPr>
      <w:r>
        <w:rPr>
          <w:rFonts w:eastAsiaTheme="minorHAnsi"/>
          <w:b/>
          <w:sz w:val="24"/>
          <w:lang w:eastAsia="en-US"/>
        </w:rPr>
        <w:t>Karar No-2</w:t>
      </w:r>
      <w:r>
        <w:rPr>
          <w:sz w:val="24"/>
        </w:rPr>
        <w:t xml:space="preserve"> </w:t>
      </w:r>
      <w:r w:rsidRPr="00983A31">
        <w:rPr>
          <w:bCs/>
          <w:color w:val="000000"/>
          <w:sz w:val="24"/>
        </w:rPr>
        <w:t>Y</w:t>
      </w:r>
      <w:r w:rsidRPr="00ED5108">
        <w:rPr>
          <w:bCs/>
          <w:color w:val="000000"/>
          <w:sz w:val="24"/>
        </w:rPr>
        <w:t>apılan görüşmeler sonunda</w:t>
      </w:r>
      <w:r>
        <w:rPr>
          <w:bCs/>
          <w:color w:val="000000"/>
          <w:sz w:val="24"/>
        </w:rPr>
        <w:t>;</w:t>
      </w:r>
      <w:r w:rsidRPr="00983A31">
        <w:rPr>
          <w:bCs/>
          <w:color w:val="000000"/>
          <w:sz w:val="24"/>
        </w:rPr>
        <w:t xml:space="preserve"> </w:t>
      </w:r>
      <w:r>
        <w:rPr>
          <w:bCs/>
          <w:color w:val="000000"/>
          <w:sz w:val="24"/>
        </w:rPr>
        <w:t xml:space="preserve">Fakültemiz </w:t>
      </w:r>
      <w:r w:rsidR="00BC4EF3">
        <w:rPr>
          <w:bCs/>
          <w:color w:val="000000"/>
          <w:sz w:val="24"/>
        </w:rPr>
        <w:t>Gazetecilik</w:t>
      </w:r>
      <w:r>
        <w:rPr>
          <w:bCs/>
          <w:color w:val="000000"/>
          <w:sz w:val="24"/>
        </w:rPr>
        <w:t xml:space="preserve"> Bölümü</w:t>
      </w:r>
      <w:r w:rsidRPr="00566814">
        <w:rPr>
          <w:bCs/>
          <w:color w:val="000000"/>
          <w:sz w:val="24"/>
        </w:rPr>
        <w:t xml:space="preserve"> öğrencilerinden </w:t>
      </w:r>
      <w:proofErr w:type="gramStart"/>
      <w:r w:rsidR="00BC4EF3">
        <w:rPr>
          <w:bCs/>
          <w:color w:val="000000"/>
          <w:sz w:val="24"/>
        </w:rPr>
        <w:t>1516</w:t>
      </w:r>
      <w:r w:rsidR="002868F6">
        <w:rPr>
          <w:bCs/>
          <w:color w:val="000000"/>
          <w:sz w:val="24"/>
        </w:rPr>
        <w:t>.040</w:t>
      </w:r>
      <w:r w:rsidRPr="00566814">
        <w:rPr>
          <w:bCs/>
          <w:color w:val="000000"/>
          <w:sz w:val="24"/>
        </w:rPr>
        <w:t>45</w:t>
      </w:r>
      <w:proofErr w:type="gramEnd"/>
      <w:r w:rsidRPr="00566814">
        <w:rPr>
          <w:bCs/>
          <w:color w:val="000000"/>
          <w:sz w:val="24"/>
        </w:rPr>
        <w:t xml:space="preserve"> numaralı </w:t>
      </w:r>
      <w:r w:rsidR="00BC4EF3">
        <w:rPr>
          <w:b/>
          <w:bCs/>
          <w:color w:val="000000"/>
          <w:sz w:val="24"/>
        </w:rPr>
        <w:t>Furkan BUDAK’</w:t>
      </w:r>
      <w:r>
        <w:rPr>
          <w:bCs/>
          <w:color w:val="000000"/>
          <w:sz w:val="24"/>
        </w:rPr>
        <w:t xml:space="preserve"> </w:t>
      </w:r>
      <w:proofErr w:type="spellStart"/>
      <w:r w:rsidRPr="00566814">
        <w:rPr>
          <w:bCs/>
          <w:color w:val="000000"/>
          <w:sz w:val="24"/>
        </w:rPr>
        <w:t>ı</w:t>
      </w:r>
      <w:r>
        <w:rPr>
          <w:bCs/>
          <w:color w:val="000000"/>
          <w:sz w:val="24"/>
        </w:rPr>
        <w:t>n</w:t>
      </w:r>
      <w:proofErr w:type="spellEnd"/>
      <w:r>
        <w:rPr>
          <w:bCs/>
          <w:color w:val="000000"/>
          <w:sz w:val="24"/>
        </w:rPr>
        <w:t xml:space="preserve"> </w:t>
      </w:r>
      <w:r w:rsidRPr="00566814">
        <w:rPr>
          <w:bCs/>
          <w:color w:val="000000"/>
          <w:sz w:val="24"/>
        </w:rPr>
        <w:t xml:space="preserve">2015-2016 Eğitim-Öğretim yılında </w:t>
      </w:r>
      <w:r>
        <w:rPr>
          <w:bCs/>
          <w:color w:val="000000"/>
          <w:sz w:val="24"/>
        </w:rPr>
        <w:t xml:space="preserve">kendi isteği ile kaydının </w:t>
      </w:r>
      <w:r w:rsidRPr="00566814">
        <w:rPr>
          <w:bCs/>
          <w:color w:val="000000"/>
          <w:sz w:val="24"/>
        </w:rPr>
        <w:t>dondurulması</w:t>
      </w:r>
      <w:r>
        <w:rPr>
          <w:bCs/>
          <w:color w:val="000000"/>
          <w:sz w:val="24"/>
        </w:rPr>
        <w:t xml:space="preserve">nın </w:t>
      </w:r>
      <w:r w:rsidRPr="00566814">
        <w:rPr>
          <w:b/>
          <w:bCs/>
          <w:color w:val="000000"/>
          <w:sz w:val="24"/>
        </w:rPr>
        <w:t>uygun</w:t>
      </w:r>
      <w:r w:rsidRPr="00566814">
        <w:rPr>
          <w:bCs/>
          <w:color w:val="000000"/>
          <w:sz w:val="24"/>
        </w:rPr>
        <w:t xml:space="preserve"> </w:t>
      </w:r>
      <w:r w:rsidRPr="00983A31">
        <w:rPr>
          <w:bCs/>
          <w:color w:val="000000"/>
          <w:sz w:val="24"/>
        </w:rPr>
        <w:t>olduğuna oy birliği ile karar verildi</w:t>
      </w:r>
      <w:r>
        <w:rPr>
          <w:bCs/>
          <w:color w:val="000000"/>
          <w:sz w:val="24"/>
        </w:rPr>
        <w:t>.</w:t>
      </w:r>
    </w:p>
    <w:p w:rsidR="009A0642" w:rsidRDefault="009A0642" w:rsidP="00BC4EF3">
      <w:pPr>
        <w:tabs>
          <w:tab w:val="left" w:pos="4032"/>
        </w:tabs>
        <w:jc w:val="both"/>
        <w:rPr>
          <w:b/>
          <w:sz w:val="24"/>
        </w:rPr>
      </w:pPr>
    </w:p>
    <w:p w:rsidR="009A0642" w:rsidRPr="001452AE" w:rsidRDefault="009A0642" w:rsidP="00BC4EF3">
      <w:pPr>
        <w:tabs>
          <w:tab w:val="left" w:pos="4032"/>
        </w:tabs>
        <w:jc w:val="both"/>
        <w:rPr>
          <w:rFonts w:eastAsiaTheme="minorHAnsi"/>
          <w:sz w:val="24"/>
          <w:lang w:eastAsia="en-US"/>
        </w:rPr>
      </w:pPr>
    </w:p>
    <w:p w:rsidR="00BC4EF3" w:rsidRDefault="00BC4EF3" w:rsidP="00BC4EF3">
      <w:pPr>
        <w:rPr>
          <w:b/>
          <w:color w:val="000000"/>
          <w:sz w:val="24"/>
          <w:u w:val="single"/>
        </w:rPr>
      </w:pPr>
      <w:r w:rsidRPr="00BA359A">
        <w:rPr>
          <w:b/>
          <w:color w:val="000000"/>
          <w:sz w:val="24"/>
          <w:u w:val="single"/>
        </w:rPr>
        <w:t>GÜNDEM:</w:t>
      </w:r>
    </w:p>
    <w:p w:rsidR="00BC4EF3" w:rsidRDefault="00BC4EF3" w:rsidP="00BC4EF3">
      <w:pPr>
        <w:jc w:val="both"/>
        <w:rPr>
          <w:rFonts w:eastAsiaTheme="minorHAnsi"/>
          <w:sz w:val="24"/>
          <w:lang w:eastAsia="en-US"/>
        </w:rPr>
      </w:pPr>
    </w:p>
    <w:p w:rsidR="00BC4EF3" w:rsidRPr="00BC4EF3" w:rsidRDefault="00BC4EF3" w:rsidP="00BC4EF3">
      <w:pPr>
        <w:pStyle w:val="ListeParagraf"/>
        <w:numPr>
          <w:ilvl w:val="0"/>
          <w:numId w:val="1"/>
        </w:numPr>
        <w:tabs>
          <w:tab w:val="left" w:pos="4032"/>
        </w:tabs>
        <w:jc w:val="both"/>
        <w:rPr>
          <w:bCs/>
          <w:color w:val="000000"/>
          <w:sz w:val="24"/>
        </w:rPr>
      </w:pPr>
      <w:r w:rsidRPr="00BC4EF3">
        <w:rPr>
          <w:bCs/>
          <w:color w:val="000000"/>
          <w:sz w:val="24"/>
        </w:rPr>
        <w:t xml:space="preserve">Gazetecilik Bölüm Başkanlığı’nın </w:t>
      </w:r>
      <w:proofErr w:type="gramStart"/>
      <w:r w:rsidRPr="00BC4EF3">
        <w:rPr>
          <w:bCs/>
          <w:color w:val="000000"/>
          <w:sz w:val="24"/>
        </w:rPr>
        <w:t>27/08/2015</w:t>
      </w:r>
      <w:proofErr w:type="gramEnd"/>
      <w:r w:rsidRPr="00BC4EF3">
        <w:rPr>
          <w:bCs/>
          <w:color w:val="000000"/>
          <w:sz w:val="24"/>
        </w:rPr>
        <w:t xml:space="preserve"> tarihli ve 17918405/</w:t>
      </w:r>
      <w:r w:rsidR="00707B92">
        <w:rPr>
          <w:bCs/>
          <w:color w:val="000000"/>
          <w:sz w:val="24"/>
        </w:rPr>
        <w:t>903.07-35730</w:t>
      </w:r>
      <w:r w:rsidRPr="00BC4EF3">
        <w:rPr>
          <w:bCs/>
          <w:color w:val="000000"/>
          <w:sz w:val="24"/>
        </w:rPr>
        <w:t xml:space="preserve"> sayılı yazısı görüşmeye açıldı.</w:t>
      </w:r>
    </w:p>
    <w:p w:rsidR="00BC4EF3" w:rsidRDefault="00BC4EF3" w:rsidP="00BC4EF3">
      <w:pPr>
        <w:rPr>
          <w:rFonts w:eastAsiaTheme="minorHAnsi"/>
          <w:b/>
          <w:sz w:val="24"/>
          <w:lang w:eastAsia="en-US"/>
        </w:rPr>
      </w:pPr>
    </w:p>
    <w:p w:rsidR="00BC4EF3" w:rsidRPr="00707B92" w:rsidRDefault="00BC4EF3" w:rsidP="00707B92">
      <w:pPr>
        <w:autoSpaceDE w:val="0"/>
        <w:autoSpaceDN w:val="0"/>
        <w:adjustRightInd w:val="0"/>
        <w:jc w:val="both"/>
        <w:rPr>
          <w:rFonts w:eastAsiaTheme="minorHAnsi"/>
          <w:sz w:val="24"/>
          <w:lang w:eastAsia="en-US"/>
        </w:rPr>
      </w:pPr>
      <w:r>
        <w:rPr>
          <w:rFonts w:eastAsiaTheme="minorHAnsi"/>
          <w:b/>
          <w:sz w:val="24"/>
          <w:lang w:eastAsia="en-US"/>
        </w:rPr>
        <w:t>Karar No-3</w:t>
      </w:r>
      <w:r>
        <w:rPr>
          <w:sz w:val="24"/>
        </w:rPr>
        <w:t xml:space="preserve"> </w:t>
      </w:r>
      <w:r w:rsidRPr="00983A31">
        <w:rPr>
          <w:bCs/>
          <w:color w:val="000000"/>
          <w:sz w:val="24"/>
        </w:rPr>
        <w:t>Y</w:t>
      </w:r>
      <w:r w:rsidRPr="00ED5108">
        <w:rPr>
          <w:bCs/>
          <w:color w:val="000000"/>
          <w:sz w:val="24"/>
        </w:rPr>
        <w:t>apılan görüşmeler sonunda</w:t>
      </w:r>
      <w:r>
        <w:rPr>
          <w:bCs/>
          <w:color w:val="000000"/>
          <w:sz w:val="24"/>
        </w:rPr>
        <w:t>;</w:t>
      </w:r>
      <w:r w:rsidRPr="00983A31">
        <w:rPr>
          <w:bCs/>
          <w:color w:val="000000"/>
          <w:sz w:val="24"/>
        </w:rPr>
        <w:t xml:space="preserve"> </w:t>
      </w:r>
      <w:r>
        <w:rPr>
          <w:bCs/>
          <w:color w:val="000000"/>
          <w:sz w:val="24"/>
        </w:rPr>
        <w:t>Fakültemiz Gazetecilik Bölümü</w:t>
      </w:r>
      <w:r w:rsidRPr="00566814">
        <w:rPr>
          <w:bCs/>
          <w:color w:val="000000"/>
          <w:sz w:val="24"/>
        </w:rPr>
        <w:t xml:space="preserve"> </w:t>
      </w:r>
      <w:r w:rsidR="00707B92">
        <w:rPr>
          <w:bCs/>
          <w:color w:val="000000"/>
          <w:sz w:val="24"/>
        </w:rPr>
        <w:t xml:space="preserve">Öğretim Elemanlarından </w:t>
      </w:r>
      <w:r w:rsidR="00707B92" w:rsidRPr="00707B92">
        <w:rPr>
          <w:b/>
          <w:sz w:val="24"/>
        </w:rPr>
        <w:t xml:space="preserve">Yrd. Doç. Dr. </w:t>
      </w:r>
      <w:proofErr w:type="spellStart"/>
      <w:r w:rsidR="00707B92" w:rsidRPr="00707B92">
        <w:rPr>
          <w:b/>
          <w:sz w:val="24"/>
        </w:rPr>
        <w:t>Ekmel</w:t>
      </w:r>
      <w:proofErr w:type="spellEnd"/>
      <w:r w:rsidR="00707B92" w:rsidRPr="00707B92">
        <w:rPr>
          <w:b/>
          <w:sz w:val="24"/>
        </w:rPr>
        <w:t xml:space="preserve"> </w:t>
      </w:r>
      <w:proofErr w:type="spellStart"/>
      <w:r w:rsidR="00707B92" w:rsidRPr="00707B92">
        <w:rPr>
          <w:b/>
          <w:sz w:val="24"/>
        </w:rPr>
        <w:t>GEÇER</w:t>
      </w:r>
      <w:r w:rsidR="00707B92" w:rsidRPr="003D1A1C">
        <w:rPr>
          <w:sz w:val="24"/>
        </w:rPr>
        <w:t>’in</w:t>
      </w:r>
      <w:proofErr w:type="spellEnd"/>
      <w:r w:rsidR="00707B92" w:rsidRPr="003D1A1C">
        <w:rPr>
          <w:sz w:val="24"/>
        </w:rPr>
        <w:t xml:space="preserve"> </w:t>
      </w:r>
      <w:r w:rsidR="00707B92" w:rsidRPr="00707B92">
        <w:rPr>
          <w:b/>
          <w:sz w:val="24"/>
        </w:rPr>
        <w:t>10-</w:t>
      </w:r>
      <w:proofErr w:type="gramStart"/>
      <w:r w:rsidR="00707B92" w:rsidRPr="00707B92">
        <w:rPr>
          <w:b/>
          <w:sz w:val="24"/>
        </w:rPr>
        <w:t>11/09/2015</w:t>
      </w:r>
      <w:proofErr w:type="gramEnd"/>
      <w:r w:rsidR="00707B92" w:rsidRPr="003D1A1C">
        <w:rPr>
          <w:sz w:val="24"/>
        </w:rPr>
        <w:t xml:space="preserve"> tarihleri arasında Cardiff Üniversitesi tarafından Cardiff, İngiltere’de düzenlenecek olan “Gazeteciliğin Geleceği Konferansında” sunum yapmak üzere 2547 Sayılı Kanunun 39.Maddesi ile Yurt İçinde ve Yurt Dışında Görevlendirmelerde Uygulanacak Esaslara İlişkin Yönetmeliğin 2.Maddesinin (a) fıkrası ve 3.Maddesi gereğince </w:t>
      </w:r>
      <w:r w:rsidR="00707B92" w:rsidRPr="00707B92">
        <w:rPr>
          <w:b/>
          <w:sz w:val="24"/>
        </w:rPr>
        <w:t>08/09/2015-13/09/2015</w:t>
      </w:r>
      <w:r w:rsidR="00707B92" w:rsidRPr="003D1A1C">
        <w:rPr>
          <w:sz w:val="24"/>
        </w:rPr>
        <w:t xml:space="preserve"> tarihleri arasında </w:t>
      </w:r>
      <w:r w:rsidR="00707B92" w:rsidRPr="00707B92">
        <w:rPr>
          <w:b/>
          <w:sz w:val="24"/>
        </w:rPr>
        <w:t>yolluksuz-</w:t>
      </w:r>
      <w:proofErr w:type="spellStart"/>
      <w:r w:rsidR="00707B92" w:rsidRPr="00707B92">
        <w:rPr>
          <w:b/>
          <w:sz w:val="24"/>
        </w:rPr>
        <w:t>yevmiyesiz</w:t>
      </w:r>
      <w:proofErr w:type="spellEnd"/>
      <w:r w:rsidR="00707B92" w:rsidRPr="00707B92">
        <w:rPr>
          <w:b/>
          <w:sz w:val="24"/>
        </w:rPr>
        <w:t xml:space="preserve"> maaşlı-izinli</w:t>
      </w:r>
      <w:r w:rsidR="00707B92" w:rsidRPr="003D1A1C">
        <w:rPr>
          <w:sz w:val="24"/>
        </w:rPr>
        <w:t xml:space="preserve"> olarak görevlendirilmesinin </w:t>
      </w:r>
      <w:r w:rsidR="00707B92" w:rsidRPr="003D1A1C">
        <w:rPr>
          <w:b/>
          <w:sz w:val="24"/>
        </w:rPr>
        <w:t>uygun</w:t>
      </w:r>
      <w:r w:rsidR="00707B92">
        <w:rPr>
          <w:b/>
          <w:sz w:val="24"/>
        </w:rPr>
        <w:t xml:space="preserve"> </w:t>
      </w:r>
      <w:r w:rsidR="00707B92" w:rsidRPr="00707B92">
        <w:rPr>
          <w:sz w:val="24"/>
        </w:rPr>
        <w:t xml:space="preserve">olduğuna </w:t>
      </w:r>
      <w:r w:rsidR="00707B92">
        <w:rPr>
          <w:sz w:val="24"/>
        </w:rPr>
        <w:t xml:space="preserve">ve gereği için Rektörlük Makamına arzına </w:t>
      </w:r>
      <w:r w:rsidR="00707B92" w:rsidRPr="00707B92">
        <w:rPr>
          <w:sz w:val="24"/>
        </w:rPr>
        <w:t xml:space="preserve">oy birliği ile karar verildi. </w:t>
      </w:r>
    </w:p>
    <w:p w:rsidR="00BC4EF3" w:rsidRDefault="00BC4EF3" w:rsidP="00BC4EF3">
      <w:pPr>
        <w:ind w:left="6372"/>
        <w:rPr>
          <w:rFonts w:eastAsiaTheme="minorHAnsi"/>
          <w:b/>
          <w:sz w:val="24"/>
          <w:lang w:eastAsia="en-US"/>
        </w:rPr>
      </w:pPr>
    </w:p>
    <w:p w:rsidR="00BC4EF3" w:rsidRDefault="00BC4EF3" w:rsidP="00BC4EF3">
      <w:pPr>
        <w:ind w:left="6372"/>
        <w:rPr>
          <w:rFonts w:eastAsiaTheme="minorHAnsi"/>
          <w:b/>
          <w:sz w:val="24"/>
          <w:lang w:eastAsia="en-US"/>
        </w:rPr>
      </w:pPr>
    </w:p>
    <w:p w:rsidR="00707B92" w:rsidRDefault="00707B92" w:rsidP="00707B92">
      <w:pPr>
        <w:rPr>
          <w:b/>
          <w:color w:val="000000"/>
          <w:sz w:val="24"/>
          <w:u w:val="single"/>
        </w:rPr>
      </w:pPr>
      <w:r w:rsidRPr="00BA359A">
        <w:rPr>
          <w:b/>
          <w:color w:val="000000"/>
          <w:sz w:val="24"/>
          <w:u w:val="single"/>
        </w:rPr>
        <w:lastRenderedPageBreak/>
        <w:t>GÜNDEM:</w:t>
      </w:r>
    </w:p>
    <w:p w:rsidR="00707B92" w:rsidRDefault="00707B92" w:rsidP="00707B92">
      <w:pPr>
        <w:jc w:val="both"/>
        <w:rPr>
          <w:rFonts w:eastAsiaTheme="minorHAnsi"/>
          <w:sz w:val="24"/>
          <w:lang w:eastAsia="en-US"/>
        </w:rPr>
      </w:pPr>
    </w:p>
    <w:p w:rsidR="00707B92" w:rsidRPr="00BC4EF3" w:rsidRDefault="00707B92" w:rsidP="00707B92">
      <w:pPr>
        <w:pStyle w:val="ListeParagraf"/>
        <w:numPr>
          <w:ilvl w:val="0"/>
          <w:numId w:val="1"/>
        </w:numPr>
        <w:tabs>
          <w:tab w:val="left" w:pos="4032"/>
        </w:tabs>
        <w:jc w:val="both"/>
        <w:rPr>
          <w:bCs/>
          <w:color w:val="000000"/>
          <w:sz w:val="24"/>
        </w:rPr>
      </w:pPr>
      <w:r w:rsidRPr="00BC4EF3">
        <w:rPr>
          <w:bCs/>
          <w:color w:val="000000"/>
          <w:sz w:val="24"/>
        </w:rPr>
        <w:t xml:space="preserve">Gazetecilik Bölüm Başkanlığı’nın </w:t>
      </w:r>
      <w:proofErr w:type="gramStart"/>
      <w:r w:rsidRPr="00BC4EF3">
        <w:rPr>
          <w:bCs/>
          <w:color w:val="000000"/>
          <w:sz w:val="24"/>
        </w:rPr>
        <w:t>27/08/2015</w:t>
      </w:r>
      <w:proofErr w:type="gramEnd"/>
      <w:r w:rsidRPr="00BC4EF3">
        <w:rPr>
          <w:bCs/>
          <w:color w:val="000000"/>
          <w:sz w:val="24"/>
        </w:rPr>
        <w:t xml:space="preserve"> tarihli ve 17918405/</w:t>
      </w:r>
      <w:r>
        <w:rPr>
          <w:bCs/>
          <w:color w:val="000000"/>
          <w:sz w:val="24"/>
        </w:rPr>
        <w:t xml:space="preserve">903.07-35731 </w:t>
      </w:r>
      <w:r w:rsidRPr="00BC4EF3">
        <w:rPr>
          <w:bCs/>
          <w:color w:val="000000"/>
          <w:sz w:val="24"/>
        </w:rPr>
        <w:t>sayılı yazısı görüşmeye açıldı.</w:t>
      </w:r>
    </w:p>
    <w:p w:rsidR="00707B92" w:rsidRDefault="00707B92" w:rsidP="00707B92">
      <w:pPr>
        <w:rPr>
          <w:rFonts w:eastAsiaTheme="minorHAnsi"/>
          <w:b/>
          <w:sz w:val="24"/>
          <w:lang w:eastAsia="en-US"/>
        </w:rPr>
      </w:pPr>
    </w:p>
    <w:p w:rsidR="005D35B1" w:rsidRPr="00707B92" w:rsidRDefault="00707B92" w:rsidP="005D35B1">
      <w:pPr>
        <w:autoSpaceDE w:val="0"/>
        <w:autoSpaceDN w:val="0"/>
        <w:adjustRightInd w:val="0"/>
        <w:jc w:val="both"/>
        <w:rPr>
          <w:rFonts w:eastAsiaTheme="minorHAnsi"/>
          <w:sz w:val="24"/>
          <w:lang w:eastAsia="en-US"/>
        </w:rPr>
      </w:pPr>
      <w:r>
        <w:rPr>
          <w:rFonts w:eastAsiaTheme="minorHAnsi"/>
          <w:b/>
          <w:sz w:val="24"/>
          <w:lang w:eastAsia="en-US"/>
        </w:rPr>
        <w:t>Karar No-4</w:t>
      </w:r>
      <w:r>
        <w:rPr>
          <w:sz w:val="24"/>
        </w:rPr>
        <w:t xml:space="preserve"> </w:t>
      </w:r>
      <w:r w:rsidRPr="00983A31">
        <w:rPr>
          <w:bCs/>
          <w:color w:val="000000"/>
          <w:sz w:val="24"/>
        </w:rPr>
        <w:t>Y</w:t>
      </w:r>
      <w:r w:rsidRPr="00ED5108">
        <w:rPr>
          <w:bCs/>
          <w:color w:val="000000"/>
          <w:sz w:val="24"/>
        </w:rPr>
        <w:t>apılan görüşmeler sonunda</w:t>
      </w:r>
      <w:r>
        <w:rPr>
          <w:bCs/>
          <w:color w:val="000000"/>
          <w:sz w:val="24"/>
        </w:rPr>
        <w:t>;</w:t>
      </w:r>
      <w:r w:rsidRPr="00983A31">
        <w:rPr>
          <w:bCs/>
          <w:color w:val="000000"/>
          <w:sz w:val="24"/>
        </w:rPr>
        <w:t xml:space="preserve"> </w:t>
      </w:r>
      <w:r w:rsidR="00970794">
        <w:rPr>
          <w:bCs/>
          <w:color w:val="000000"/>
          <w:sz w:val="24"/>
        </w:rPr>
        <w:t>Fakültemiz Gazetecilik Bölümü</w:t>
      </w:r>
      <w:r w:rsidR="00970794" w:rsidRPr="00566814">
        <w:rPr>
          <w:bCs/>
          <w:color w:val="000000"/>
          <w:sz w:val="24"/>
        </w:rPr>
        <w:t xml:space="preserve"> </w:t>
      </w:r>
      <w:r w:rsidR="00970794">
        <w:rPr>
          <w:bCs/>
          <w:color w:val="000000"/>
          <w:sz w:val="24"/>
        </w:rPr>
        <w:t xml:space="preserve">Öğretim Elemanlarından </w:t>
      </w:r>
      <w:r w:rsidRPr="00707B92">
        <w:rPr>
          <w:b/>
          <w:bCs/>
          <w:color w:val="000000"/>
          <w:sz w:val="24"/>
        </w:rPr>
        <w:t xml:space="preserve">Yrd. Doç. Dr. </w:t>
      </w:r>
      <w:proofErr w:type="spellStart"/>
      <w:r w:rsidRPr="00707B92">
        <w:rPr>
          <w:b/>
          <w:bCs/>
          <w:color w:val="000000"/>
          <w:sz w:val="24"/>
        </w:rPr>
        <w:t>Ekmel</w:t>
      </w:r>
      <w:proofErr w:type="spellEnd"/>
      <w:r w:rsidRPr="00707B92">
        <w:rPr>
          <w:b/>
          <w:bCs/>
          <w:color w:val="000000"/>
          <w:sz w:val="24"/>
        </w:rPr>
        <w:t xml:space="preserve"> </w:t>
      </w:r>
      <w:proofErr w:type="spellStart"/>
      <w:r w:rsidRPr="00707B92">
        <w:rPr>
          <w:b/>
          <w:bCs/>
          <w:color w:val="000000"/>
          <w:sz w:val="24"/>
        </w:rPr>
        <w:t>GEÇER</w:t>
      </w:r>
      <w:r w:rsidRPr="00707B92">
        <w:rPr>
          <w:bCs/>
          <w:color w:val="000000"/>
          <w:sz w:val="24"/>
        </w:rPr>
        <w:t>’in</w:t>
      </w:r>
      <w:proofErr w:type="spellEnd"/>
      <w:r w:rsidRPr="00707B92">
        <w:rPr>
          <w:bCs/>
          <w:color w:val="000000"/>
          <w:sz w:val="24"/>
        </w:rPr>
        <w:t xml:space="preserve"> </w:t>
      </w:r>
      <w:r w:rsidRPr="00970794">
        <w:rPr>
          <w:b/>
          <w:bCs/>
          <w:color w:val="000000"/>
          <w:sz w:val="24"/>
        </w:rPr>
        <w:t>16-</w:t>
      </w:r>
      <w:proofErr w:type="gramStart"/>
      <w:r w:rsidRPr="00970794">
        <w:rPr>
          <w:b/>
          <w:bCs/>
          <w:color w:val="000000"/>
          <w:sz w:val="24"/>
        </w:rPr>
        <w:t>18/09/2015</w:t>
      </w:r>
      <w:proofErr w:type="gramEnd"/>
      <w:r w:rsidRPr="00707B92">
        <w:rPr>
          <w:bCs/>
          <w:color w:val="000000"/>
          <w:sz w:val="24"/>
        </w:rPr>
        <w:t xml:space="preserve"> tarihleri arasında Brighton Üniversitesi tarafından Brighton, İngiltere’de düzenlenecek olan </w:t>
      </w:r>
      <w:r w:rsidRPr="00707B92">
        <w:rPr>
          <w:b/>
          <w:bCs/>
          <w:color w:val="000000"/>
          <w:sz w:val="24"/>
        </w:rPr>
        <w:t>“IV.</w:t>
      </w:r>
      <w:r>
        <w:rPr>
          <w:b/>
          <w:bCs/>
          <w:color w:val="000000"/>
          <w:sz w:val="24"/>
        </w:rPr>
        <w:t xml:space="preserve"> </w:t>
      </w:r>
      <w:r w:rsidRPr="00707B92">
        <w:rPr>
          <w:b/>
          <w:bCs/>
          <w:color w:val="000000"/>
          <w:sz w:val="24"/>
        </w:rPr>
        <w:t>Uluslararası Görsel Metotlar Konferansında</w:t>
      </w:r>
      <w:r w:rsidRPr="00707B92">
        <w:rPr>
          <w:bCs/>
          <w:color w:val="000000"/>
          <w:sz w:val="24"/>
        </w:rPr>
        <w:t xml:space="preserve">” sunum yapmak üzere 2547 Sayılı Kanunun 39.Maddesi ile Yurt İçinde ve Yurt Dışında Görevlendirmelerde Uygulanacak Esaslara İlişkin Yönetmeliğin 2.Maddesinin (a) fıkrası ve 3.Maddesi gereğince </w:t>
      </w:r>
      <w:r w:rsidRPr="00707B92">
        <w:rPr>
          <w:b/>
          <w:bCs/>
          <w:color w:val="000000"/>
          <w:sz w:val="24"/>
        </w:rPr>
        <w:t>14/09/2015-18/09/2015</w:t>
      </w:r>
      <w:r w:rsidRPr="00707B92">
        <w:rPr>
          <w:bCs/>
          <w:color w:val="000000"/>
          <w:sz w:val="24"/>
        </w:rPr>
        <w:t xml:space="preserve"> tarihleri arasında </w:t>
      </w:r>
      <w:r w:rsidRPr="005D35B1">
        <w:rPr>
          <w:b/>
          <w:bCs/>
          <w:color w:val="000000"/>
          <w:sz w:val="24"/>
        </w:rPr>
        <w:t>yolluksuz-</w:t>
      </w:r>
      <w:proofErr w:type="spellStart"/>
      <w:r w:rsidRPr="005D35B1">
        <w:rPr>
          <w:b/>
          <w:bCs/>
          <w:color w:val="000000"/>
          <w:sz w:val="24"/>
        </w:rPr>
        <w:t>yevmiyesiz</w:t>
      </w:r>
      <w:proofErr w:type="spellEnd"/>
      <w:r w:rsidRPr="00707B92">
        <w:rPr>
          <w:bCs/>
          <w:color w:val="000000"/>
          <w:sz w:val="24"/>
        </w:rPr>
        <w:t xml:space="preserve"> </w:t>
      </w:r>
      <w:r w:rsidRPr="005D35B1">
        <w:rPr>
          <w:b/>
          <w:bCs/>
          <w:color w:val="000000"/>
          <w:sz w:val="24"/>
        </w:rPr>
        <w:t>maaşlı-izinli</w:t>
      </w:r>
      <w:r w:rsidR="005D35B1">
        <w:rPr>
          <w:bCs/>
          <w:color w:val="000000"/>
          <w:sz w:val="24"/>
        </w:rPr>
        <w:t xml:space="preserve"> olarak görevlendirilmesinin </w:t>
      </w:r>
      <w:r w:rsidRPr="005D35B1">
        <w:rPr>
          <w:b/>
          <w:bCs/>
          <w:color w:val="000000"/>
          <w:sz w:val="24"/>
        </w:rPr>
        <w:t>uygun</w:t>
      </w:r>
      <w:r w:rsidR="005D35B1">
        <w:rPr>
          <w:bCs/>
          <w:color w:val="000000"/>
          <w:sz w:val="24"/>
        </w:rPr>
        <w:t xml:space="preserve"> </w:t>
      </w:r>
      <w:r w:rsidR="005D35B1" w:rsidRPr="00707B92">
        <w:rPr>
          <w:sz w:val="24"/>
        </w:rPr>
        <w:t xml:space="preserve">olduğuna </w:t>
      </w:r>
      <w:r w:rsidR="005D35B1">
        <w:rPr>
          <w:sz w:val="24"/>
        </w:rPr>
        <w:t xml:space="preserve">ve gereği için Rektörlük Makamına arzına </w:t>
      </w:r>
      <w:r w:rsidR="005D35B1" w:rsidRPr="00707B92">
        <w:rPr>
          <w:sz w:val="24"/>
        </w:rPr>
        <w:t xml:space="preserve">oy birliği ile karar verildi. </w:t>
      </w:r>
    </w:p>
    <w:p w:rsidR="005D35B1" w:rsidRDefault="005D35B1" w:rsidP="005D35B1">
      <w:pPr>
        <w:ind w:left="6372"/>
        <w:rPr>
          <w:rFonts w:eastAsiaTheme="minorHAnsi"/>
          <w:b/>
          <w:sz w:val="24"/>
          <w:lang w:eastAsia="en-US"/>
        </w:rPr>
      </w:pPr>
    </w:p>
    <w:p w:rsidR="005D35B1" w:rsidRDefault="005D35B1" w:rsidP="005D35B1">
      <w:pPr>
        <w:ind w:left="6372"/>
        <w:rPr>
          <w:rFonts w:eastAsiaTheme="minorHAnsi"/>
          <w:b/>
          <w:sz w:val="24"/>
          <w:lang w:eastAsia="en-US"/>
        </w:rPr>
      </w:pPr>
    </w:p>
    <w:p w:rsidR="001452AE" w:rsidRDefault="001452AE" w:rsidP="000F1C41"/>
    <w:p w:rsidR="009A0642" w:rsidRPr="00171ACC" w:rsidRDefault="009A0642" w:rsidP="00C16571">
      <w:pPr>
        <w:spacing w:after="200" w:line="276" w:lineRule="auto"/>
        <w:rPr>
          <w:sz w:val="24"/>
        </w:rPr>
      </w:pPr>
    </w:p>
    <w:p w:rsidR="00C16571" w:rsidRPr="00171ACC" w:rsidRDefault="00C16571" w:rsidP="00C16571">
      <w:pPr>
        <w:spacing w:after="200" w:line="276" w:lineRule="auto"/>
      </w:pPr>
      <w:r w:rsidRPr="00171ACC">
        <w:rPr>
          <w:sz w:val="24"/>
        </w:rPr>
        <w:t>Prof. Dr. Aytekin İŞMAN</w:t>
      </w:r>
      <w:r w:rsidRPr="00171ACC">
        <w:rPr>
          <w:sz w:val="24"/>
        </w:rPr>
        <w:tab/>
      </w:r>
      <w:r w:rsidRPr="00171ACC">
        <w:rPr>
          <w:sz w:val="24"/>
        </w:rPr>
        <w:tab/>
      </w:r>
      <w:r w:rsidRPr="00171ACC">
        <w:rPr>
          <w:sz w:val="24"/>
        </w:rPr>
        <w:tab/>
      </w:r>
      <w:r w:rsidRPr="00171ACC">
        <w:rPr>
          <w:sz w:val="24"/>
        </w:rPr>
        <w:tab/>
        <w:t xml:space="preserve">       Prof. Dr. Mehmet Ali YALÇIN</w:t>
      </w:r>
    </w:p>
    <w:p w:rsidR="00C16571" w:rsidRPr="00171ACC" w:rsidRDefault="00C16571" w:rsidP="00C16571">
      <w:pPr>
        <w:rPr>
          <w:sz w:val="24"/>
        </w:rPr>
      </w:pPr>
      <w:r w:rsidRPr="00171ACC">
        <w:rPr>
          <w:sz w:val="24"/>
        </w:rPr>
        <w:t xml:space="preserve">               Dekan</w:t>
      </w:r>
      <w:r w:rsidRPr="00171ACC">
        <w:rPr>
          <w:sz w:val="24"/>
        </w:rPr>
        <w:tab/>
      </w:r>
      <w:r w:rsidRPr="00171ACC">
        <w:rPr>
          <w:sz w:val="24"/>
        </w:rPr>
        <w:tab/>
      </w:r>
      <w:r w:rsidRPr="00171ACC">
        <w:rPr>
          <w:sz w:val="24"/>
        </w:rPr>
        <w:tab/>
      </w:r>
      <w:r w:rsidRPr="00171ACC">
        <w:rPr>
          <w:sz w:val="24"/>
        </w:rPr>
        <w:tab/>
      </w:r>
      <w:r w:rsidRPr="00171ACC">
        <w:rPr>
          <w:sz w:val="24"/>
        </w:rPr>
        <w:tab/>
      </w:r>
      <w:r w:rsidRPr="00171ACC">
        <w:rPr>
          <w:sz w:val="24"/>
        </w:rPr>
        <w:tab/>
        <w:t xml:space="preserve">               Üye</w:t>
      </w:r>
    </w:p>
    <w:p w:rsidR="00C16571" w:rsidRPr="00171ACC" w:rsidRDefault="00C16571" w:rsidP="00C16571">
      <w:pPr>
        <w:rPr>
          <w:sz w:val="24"/>
        </w:rPr>
      </w:pPr>
    </w:p>
    <w:p w:rsidR="00C16571" w:rsidRPr="00171ACC" w:rsidRDefault="00C16571" w:rsidP="00C16571">
      <w:pPr>
        <w:rPr>
          <w:sz w:val="24"/>
        </w:rPr>
      </w:pPr>
    </w:p>
    <w:p w:rsidR="00C16571" w:rsidRPr="00171ACC" w:rsidRDefault="00C16571" w:rsidP="00C16571">
      <w:pPr>
        <w:rPr>
          <w:sz w:val="24"/>
        </w:rPr>
      </w:pPr>
    </w:p>
    <w:p w:rsidR="00C16571" w:rsidRPr="00171ACC" w:rsidRDefault="00C16571" w:rsidP="00C16571">
      <w:pPr>
        <w:rPr>
          <w:sz w:val="24"/>
        </w:rPr>
      </w:pPr>
    </w:p>
    <w:p w:rsidR="00C16571" w:rsidRPr="00171ACC" w:rsidRDefault="00C16571" w:rsidP="00C16571">
      <w:pPr>
        <w:rPr>
          <w:sz w:val="24"/>
        </w:rPr>
      </w:pPr>
      <w:r w:rsidRPr="00171ACC">
        <w:rPr>
          <w:sz w:val="24"/>
        </w:rPr>
        <w:t>Prof. Dr. Metin IŞIK</w:t>
      </w:r>
      <w:r w:rsidRPr="00171ACC">
        <w:rPr>
          <w:sz w:val="24"/>
        </w:rPr>
        <w:tab/>
      </w:r>
      <w:r w:rsidRPr="00171ACC">
        <w:rPr>
          <w:sz w:val="24"/>
        </w:rPr>
        <w:tab/>
      </w:r>
      <w:r w:rsidRPr="00171ACC">
        <w:rPr>
          <w:sz w:val="24"/>
        </w:rPr>
        <w:tab/>
        <w:t xml:space="preserve">                   </w:t>
      </w:r>
      <w:r w:rsidR="00171ACC">
        <w:rPr>
          <w:sz w:val="24"/>
        </w:rPr>
        <w:t xml:space="preserve">         </w:t>
      </w:r>
      <w:bookmarkStart w:id="0" w:name="_GoBack"/>
      <w:bookmarkEnd w:id="0"/>
      <w:r w:rsidRPr="00171ACC">
        <w:rPr>
          <w:sz w:val="24"/>
        </w:rPr>
        <w:t>Prof. Dr. Mustafa Şahin DÜNDAR</w:t>
      </w:r>
    </w:p>
    <w:p w:rsidR="00C16571" w:rsidRPr="00171ACC" w:rsidRDefault="00C16571" w:rsidP="00C16571">
      <w:pPr>
        <w:rPr>
          <w:sz w:val="24"/>
        </w:rPr>
      </w:pPr>
      <w:r w:rsidRPr="00171ACC">
        <w:rPr>
          <w:sz w:val="24"/>
        </w:rPr>
        <w:t xml:space="preserve">               Üye </w:t>
      </w:r>
      <w:r w:rsidRPr="00171ACC">
        <w:rPr>
          <w:sz w:val="24"/>
        </w:rPr>
        <w:tab/>
      </w:r>
      <w:r w:rsidRPr="00171ACC">
        <w:rPr>
          <w:sz w:val="24"/>
        </w:rPr>
        <w:tab/>
      </w:r>
      <w:r w:rsidRPr="00171ACC">
        <w:rPr>
          <w:sz w:val="24"/>
        </w:rPr>
        <w:tab/>
      </w:r>
      <w:r w:rsidRPr="00171ACC">
        <w:rPr>
          <w:sz w:val="24"/>
        </w:rPr>
        <w:tab/>
      </w:r>
      <w:r w:rsidRPr="00171ACC">
        <w:rPr>
          <w:sz w:val="24"/>
        </w:rPr>
        <w:tab/>
        <w:t xml:space="preserve">                                      </w:t>
      </w:r>
      <w:proofErr w:type="spellStart"/>
      <w:r w:rsidRPr="00171ACC">
        <w:rPr>
          <w:sz w:val="24"/>
        </w:rPr>
        <w:t>Üye</w:t>
      </w:r>
      <w:proofErr w:type="spellEnd"/>
    </w:p>
    <w:p w:rsidR="00C16571" w:rsidRPr="00171ACC" w:rsidRDefault="00C16571" w:rsidP="00C16571">
      <w:pPr>
        <w:rPr>
          <w:sz w:val="24"/>
        </w:rPr>
      </w:pPr>
    </w:p>
    <w:p w:rsidR="00C16571" w:rsidRPr="00171ACC" w:rsidRDefault="00C16571" w:rsidP="00C16571">
      <w:pPr>
        <w:rPr>
          <w:sz w:val="24"/>
        </w:rPr>
      </w:pPr>
    </w:p>
    <w:p w:rsidR="00C16571" w:rsidRPr="00171ACC" w:rsidRDefault="00C16571" w:rsidP="00C16571">
      <w:pPr>
        <w:rPr>
          <w:sz w:val="24"/>
        </w:rPr>
      </w:pPr>
    </w:p>
    <w:p w:rsidR="00C16571" w:rsidRPr="00171ACC" w:rsidRDefault="00C16571" w:rsidP="00C16571">
      <w:pPr>
        <w:rPr>
          <w:sz w:val="24"/>
        </w:rPr>
      </w:pPr>
    </w:p>
    <w:p w:rsidR="00C16571" w:rsidRPr="00171ACC" w:rsidRDefault="00C16571" w:rsidP="00C16571">
      <w:pPr>
        <w:rPr>
          <w:sz w:val="24"/>
        </w:rPr>
      </w:pPr>
      <w:r w:rsidRPr="00171ACC">
        <w:rPr>
          <w:sz w:val="24"/>
        </w:rPr>
        <w:t>Doç. Dr. Ahmet ESKİCUMALI</w:t>
      </w:r>
      <w:r w:rsidRPr="00171ACC">
        <w:rPr>
          <w:sz w:val="24"/>
        </w:rPr>
        <w:tab/>
      </w:r>
      <w:r w:rsidRPr="00171ACC">
        <w:rPr>
          <w:sz w:val="24"/>
        </w:rPr>
        <w:tab/>
      </w:r>
      <w:r w:rsidRPr="00171ACC">
        <w:rPr>
          <w:sz w:val="24"/>
        </w:rPr>
        <w:tab/>
        <w:t xml:space="preserve">       Doç. Dr. Çetin YAMAN</w:t>
      </w:r>
    </w:p>
    <w:p w:rsidR="000F1C41" w:rsidRPr="00171ACC" w:rsidRDefault="00C16571" w:rsidP="00C16571">
      <w:pPr>
        <w:rPr>
          <w:color w:val="000000"/>
          <w:sz w:val="24"/>
        </w:rPr>
      </w:pPr>
      <w:r w:rsidRPr="00171ACC">
        <w:rPr>
          <w:color w:val="000000"/>
          <w:sz w:val="24"/>
        </w:rPr>
        <w:t xml:space="preserve">               Üye</w:t>
      </w:r>
      <w:r w:rsidRPr="00171ACC">
        <w:rPr>
          <w:color w:val="000000"/>
          <w:sz w:val="24"/>
        </w:rPr>
        <w:tab/>
      </w:r>
      <w:r w:rsidRPr="00171ACC">
        <w:rPr>
          <w:color w:val="000000"/>
          <w:sz w:val="24"/>
        </w:rPr>
        <w:tab/>
      </w:r>
      <w:r w:rsidRPr="00171ACC">
        <w:rPr>
          <w:color w:val="000000"/>
          <w:sz w:val="24"/>
        </w:rPr>
        <w:tab/>
      </w:r>
      <w:r w:rsidRPr="00171ACC">
        <w:rPr>
          <w:color w:val="000000"/>
          <w:sz w:val="24"/>
        </w:rPr>
        <w:tab/>
      </w:r>
      <w:r w:rsidRPr="00171ACC">
        <w:rPr>
          <w:color w:val="000000"/>
          <w:sz w:val="24"/>
        </w:rPr>
        <w:tab/>
      </w:r>
      <w:r w:rsidRPr="00171ACC">
        <w:rPr>
          <w:color w:val="000000"/>
          <w:sz w:val="24"/>
        </w:rPr>
        <w:tab/>
      </w:r>
      <w:r w:rsidRPr="00171ACC">
        <w:rPr>
          <w:color w:val="000000"/>
          <w:sz w:val="24"/>
        </w:rPr>
        <w:tab/>
      </w:r>
      <w:r w:rsidRPr="00171ACC">
        <w:rPr>
          <w:color w:val="000000"/>
          <w:sz w:val="24"/>
        </w:rPr>
        <w:tab/>
        <w:t xml:space="preserve"> </w:t>
      </w:r>
      <w:proofErr w:type="spellStart"/>
      <w:r w:rsidRPr="00171ACC">
        <w:rPr>
          <w:color w:val="000000"/>
          <w:sz w:val="24"/>
        </w:rPr>
        <w:t>Üye</w:t>
      </w:r>
      <w:proofErr w:type="spellEnd"/>
      <w:r w:rsidRPr="00171ACC">
        <w:rPr>
          <w:color w:val="000000"/>
          <w:sz w:val="24"/>
        </w:rPr>
        <w:tab/>
      </w:r>
      <w:r w:rsidRPr="00171ACC">
        <w:rPr>
          <w:color w:val="000000"/>
          <w:sz w:val="24"/>
        </w:rPr>
        <w:tab/>
      </w:r>
      <w:r w:rsidRPr="00171ACC">
        <w:rPr>
          <w:color w:val="000000"/>
          <w:sz w:val="24"/>
        </w:rPr>
        <w:tab/>
        <w:t xml:space="preserve">  </w:t>
      </w:r>
      <w:r w:rsidRPr="00171ACC">
        <w:rPr>
          <w:color w:val="000000"/>
          <w:sz w:val="24"/>
        </w:rPr>
        <w:tab/>
        <w:t xml:space="preserve">   </w:t>
      </w:r>
      <w:r w:rsidRPr="00171ACC">
        <w:rPr>
          <w:color w:val="000000"/>
          <w:sz w:val="24"/>
        </w:rPr>
        <w:tab/>
      </w:r>
    </w:p>
    <w:p w:rsidR="00C16571" w:rsidRPr="00171ACC" w:rsidRDefault="00C16571" w:rsidP="00C16571">
      <w:pPr>
        <w:rPr>
          <w:color w:val="000000"/>
          <w:sz w:val="24"/>
        </w:rPr>
      </w:pPr>
      <w:r w:rsidRPr="00171ACC">
        <w:rPr>
          <w:sz w:val="24"/>
        </w:rPr>
        <w:tab/>
      </w:r>
      <w:r w:rsidRPr="00171ACC">
        <w:rPr>
          <w:sz w:val="24"/>
        </w:rPr>
        <w:tab/>
      </w:r>
      <w:r w:rsidRPr="00171ACC">
        <w:rPr>
          <w:sz w:val="24"/>
        </w:rPr>
        <w:tab/>
      </w:r>
      <w:r w:rsidRPr="00171ACC">
        <w:rPr>
          <w:sz w:val="24"/>
        </w:rPr>
        <w:tab/>
      </w:r>
      <w:r w:rsidRPr="00171ACC">
        <w:rPr>
          <w:sz w:val="24"/>
        </w:rPr>
        <w:tab/>
      </w:r>
      <w:r w:rsidRPr="00171ACC">
        <w:rPr>
          <w:sz w:val="24"/>
        </w:rPr>
        <w:tab/>
        <w:t xml:space="preserve">      </w:t>
      </w:r>
    </w:p>
    <w:p w:rsidR="00C16571" w:rsidRPr="00171ACC" w:rsidRDefault="00C16571" w:rsidP="00C16571">
      <w:pPr>
        <w:tabs>
          <w:tab w:val="left" w:pos="4032"/>
        </w:tabs>
        <w:rPr>
          <w:rFonts w:asciiTheme="minorHAnsi" w:eastAsiaTheme="minorHAnsi" w:hAnsiTheme="minorHAnsi" w:cstheme="minorBidi"/>
          <w:sz w:val="22"/>
          <w:szCs w:val="22"/>
          <w:lang w:eastAsia="en-US"/>
        </w:rPr>
      </w:pPr>
    </w:p>
    <w:p w:rsidR="00C16571" w:rsidRPr="00171ACC" w:rsidRDefault="00C16571" w:rsidP="00C16571">
      <w:pPr>
        <w:rPr>
          <w:sz w:val="24"/>
        </w:rPr>
      </w:pPr>
      <w:r w:rsidRPr="00171ACC">
        <w:rPr>
          <w:sz w:val="24"/>
        </w:rPr>
        <w:t>Doç. Dr. Cengiz ERDAL</w:t>
      </w:r>
    </w:p>
    <w:p w:rsidR="00C16571" w:rsidRPr="00171ACC" w:rsidRDefault="00C16571" w:rsidP="00C16571">
      <w:pPr>
        <w:rPr>
          <w:sz w:val="24"/>
        </w:rPr>
      </w:pPr>
      <w:r w:rsidRPr="00171ACC">
        <w:rPr>
          <w:sz w:val="24"/>
        </w:rPr>
        <w:t xml:space="preserve">               Üye </w:t>
      </w:r>
    </w:p>
    <w:p w:rsidR="004E05B4" w:rsidRPr="00171ACC" w:rsidRDefault="004E05B4" w:rsidP="00C16571">
      <w:pPr>
        <w:spacing w:after="200" w:line="276" w:lineRule="auto"/>
        <w:rPr>
          <w:sz w:val="24"/>
        </w:rPr>
      </w:pPr>
    </w:p>
    <w:sectPr w:rsidR="004E05B4" w:rsidRPr="00171ACC" w:rsidSect="009A0642">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EF5"/>
    <w:multiLevelType w:val="hybridMultilevel"/>
    <w:tmpl w:val="FE7C97AC"/>
    <w:lvl w:ilvl="0" w:tplc="6716421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nsid w:val="14CB6EAC"/>
    <w:multiLevelType w:val="hybridMultilevel"/>
    <w:tmpl w:val="194CC5A0"/>
    <w:lvl w:ilvl="0" w:tplc="6716421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1DD80F90"/>
    <w:multiLevelType w:val="hybridMultilevel"/>
    <w:tmpl w:val="B4B8644C"/>
    <w:lvl w:ilvl="0" w:tplc="6716421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
    <w:nsid w:val="403F673D"/>
    <w:multiLevelType w:val="hybridMultilevel"/>
    <w:tmpl w:val="B4B8644C"/>
    <w:lvl w:ilvl="0" w:tplc="6716421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4">
    <w:nsid w:val="51822D8F"/>
    <w:multiLevelType w:val="hybridMultilevel"/>
    <w:tmpl w:val="1B32CB56"/>
    <w:lvl w:ilvl="0" w:tplc="6716421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3EF13B0"/>
    <w:multiLevelType w:val="hybridMultilevel"/>
    <w:tmpl w:val="906C0BB8"/>
    <w:lvl w:ilvl="0" w:tplc="6716421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7C9525E9"/>
    <w:multiLevelType w:val="hybridMultilevel"/>
    <w:tmpl w:val="1B32CB56"/>
    <w:lvl w:ilvl="0" w:tplc="6716421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71"/>
    <w:rsid w:val="000F1C41"/>
    <w:rsid w:val="001452AE"/>
    <w:rsid w:val="00171ACC"/>
    <w:rsid w:val="002868F6"/>
    <w:rsid w:val="002D2E59"/>
    <w:rsid w:val="00347DAD"/>
    <w:rsid w:val="003771A2"/>
    <w:rsid w:val="0043398C"/>
    <w:rsid w:val="0044129E"/>
    <w:rsid w:val="0048175B"/>
    <w:rsid w:val="004C4510"/>
    <w:rsid w:val="004D0AE5"/>
    <w:rsid w:val="004E05B4"/>
    <w:rsid w:val="00557E02"/>
    <w:rsid w:val="00566814"/>
    <w:rsid w:val="005D35B1"/>
    <w:rsid w:val="006F623F"/>
    <w:rsid w:val="00707B92"/>
    <w:rsid w:val="007618AB"/>
    <w:rsid w:val="00791408"/>
    <w:rsid w:val="007914CC"/>
    <w:rsid w:val="007C3620"/>
    <w:rsid w:val="007C3681"/>
    <w:rsid w:val="008649D8"/>
    <w:rsid w:val="00970794"/>
    <w:rsid w:val="00983A31"/>
    <w:rsid w:val="00983EC7"/>
    <w:rsid w:val="00994726"/>
    <w:rsid w:val="009A0642"/>
    <w:rsid w:val="009C6645"/>
    <w:rsid w:val="009D65A6"/>
    <w:rsid w:val="009D6AE9"/>
    <w:rsid w:val="009E5964"/>
    <w:rsid w:val="009F2C46"/>
    <w:rsid w:val="00A11271"/>
    <w:rsid w:val="00A70385"/>
    <w:rsid w:val="00A7103B"/>
    <w:rsid w:val="00AC4A8B"/>
    <w:rsid w:val="00BB6251"/>
    <w:rsid w:val="00BC4EF3"/>
    <w:rsid w:val="00BF0FFF"/>
    <w:rsid w:val="00C16571"/>
    <w:rsid w:val="00C20754"/>
    <w:rsid w:val="00C97BE8"/>
    <w:rsid w:val="00D24D86"/>
    <w:rsid w:val="00E1284E"/>
    <w:rsid w:val="00E610C0"/>
    <w:rsid w:val="00FA7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1"/>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983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1408"/>
    <w:pPr>
      <w:ind w:left="720"/>
      <w:contextualSpacing/>
    </w:pPr>
  </w:style>
  <w:style w:type="paragraph" w:styleId="BalonMetni">
    <w:name w:val="Balloon Text"/>
    <w:basedOn w:val="Normal"/>
    <w:link w:val="BalonMetniChar"/>
    <w:uiPriority w:val="99"/>
    <w:semiHidden/>
    <w:unhideWhenUsed/>
    <w:rsid w:val="009D65A6"/>
    <w:rPr>
      <w:rFonts w:ascii="Tahoma" w:hAnsi="Tahoma" w:cs="Tahoma"/>
      <w:sz w:val="16"/>
      <w:szCs w:val="16"/>
    </w:rPr>
  </w:style>
  <w:style w:type="character" w:customStyle="1" w:styleId="BalonMetniChar">
    <w:name w:val="Balon Metni Char"/>
    <w:basedOn w:val="VarsaylanParagrafYazTipi"/>
    <w:link w:val="BalonMetni"/>
    <w:uiPriority w:val="99"/>
    <w:semiHidden/>
    <w:rsid w:val="009D65A6"/>
    <w:rPr>
      <w:rFonts w:ascii="Tahoma" w:eastAsia="Times New Roman" w:hAnsi="Tahoma" w:cs="Tahoma"/>
      <w:sz w:val="16"/>
      <w:szCs w:val="16"/>
      <w:lang w:eastAsia="tr-TR"/>
    </w:rPr>
  </w:style>
  <w:style w:type="table" w:styleId="TabloKlavuzu">
    <w:name w:val="Table Grid"/>
    <w:basedOn w:val="NormalTablo"/>
    <w:uiPriority w:val="59"/>
    <w:rsid w:val="00791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1"/>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983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1408"/>
    <w:pPr>
      <w:ind w:left="720"/>
      <w:contextualSpacing/>
    </w:pPr>
  </w:style>
  <w:style w:type="paragraph" w:styleId="BalonMetni">
    <w:name w:val="Balloon Text"/>
    <w:basedOn w:val="Normal"/>
    <w:link w:val="BalonMetniChar"/>
    <w:uiPriority w:val="99"/>
    <w:semiHidden/>
    <w:unhideWhenUsed/>
    <w:rsid w:val="009D65A6"/>
    <w:rPr>
      <w:rFonts w:ascii="Tahoma" w:hAnsi="Tahoma" w:cs="Tahoma"/>
      <w:sz w:val="16"/>
      <w:szCs w:val="16"/>
    </w:rPr>
  </w:style>
  <w:style w:type="character" w:customStyle="1" w:styleId="BalonMetniChar">
    <w:name w:val="Balon Metni Char"/>
    <w:basedOn w:val="VarsaylanParagrafYazTipi"/>
    <w:link w:val="BalonMetni"/>
    <w:uiPriority w:val="99"/>
    <w:semiHidden/>
    <w:rsid w:val="009D65A6"/>
    <w:rPr>
      <w:rFonts w:ascii="Tahoma" w:eastAsia="Times New Roman" w:hAnsi="Tahoma" w:cs="Tahoma"/>
      <w:sz w:val="16"/>
      <w:szCs w:val="16"/>
      <w:lang w:eastAsia="tr-TR"/>
    </w:rPr>
  </w:style>
  <w:style w:type="table" w:styleId="TabloKlavuzu">
    <w:name w:val="Table Grid"/>
    <w:basedOn w:val="NormalTablo"/>
    <w:uiPriority w:val="59"/>
    <w:rsid w:val="00791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9555-4C12-429F-AEE4-8277A695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458</Words>
  <Characters>2616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9</cp:revision>
  <cp:lastPrinted>2015-09-10T12:00:00Z</cp:lastPrinted>
  <dcterms:created xsi:type="dcterms:W3CDTF">2015-08-27T12:31:00Z</dcterms:created>
  <dcterms:modified xsi:type="dcterms:W3CDTF">2015-10-07T07:13:00Z</dcterms:modified>
</cp:coreProperties>
</file>