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0B" w:rsidRDefault="00DF3C0B" w:rsidP="00DF3C0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         </w:t>
      </w:r>
    </w:p>
    <w:p w:rsidR="00DF3C0B" w:rsidRDefault="00DF3C0B" w:rsidP="00DF3C0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DF3C0B" w:rsidRDefault="00DF3C0B" w:rsidP="00DF3C0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 FAKÜLTESİ</w:t>
      </w:r>
    </w:p>
    <w:p w:rsidR="00DF3C0B" w:rsidRDefault="00DF3C0B" w:rsidP="00DF3C0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DF3C0B" w:rsidRDefault="00DF3C0B" w:rsidP="00DF3C0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C0B" w:rsidRDefault="00DF3C0B" w:rsidP="00DF3C0B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C0B" w:rsidRDefault="001F6A6C" w:rsidP="00DF3C0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TOPLANTI NO: 2014/029</w:t>
      </w:r>
    </w:p>
    <w:p w:rsidR="00DF3C0B" w:rsidRDefault="00DF3C0B" w:rsidP="00DF3C0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3C0B" w:rsidRDefault="001F6A6C" w:rsidP="00DF3C0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TOPLANTI TARİHİ: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</w:t>
      </w:r>
      <w:r w:rsidR="0073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/02</w:t>
      </w:r>
      <w:r w:rsidR="00DF3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/2014</w:t>
      </w:r>
      <w:proofErr w:type="gramEnd"/>
    </w:p>
    <w:p w:rsidR="00DF3C0B" w:rsidRDefault="00DF3C0B" w:rsidP="00DF3C0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7377B2" w:rsidRDefault="00DF3C0B" w:rsidP="009C3C8E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 Yönetim Kurulu, Dekan Prof. Dr. Aytekin İŞMAN Başkanlığı’nda toplanarak, gündemdeki maddeyi görüşmüş ve aşağıdaki kararı almıştır.</w:t>
      </w:r>
    </w:p>
    <w:p w:rsidR="009C3C8E" w:rsidRDefault="009C3C8E" w:rsidP="009C3C8E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E5F" w:rsidRDefault="00F77E5F" w:rsidP="00F77E5F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GÜNDEM:</w:t>
      </w:r>
    </w:p>
    <w:p w:rsidR="00F77E5F" w:rsidRDefault="00F77E5F" w:rsidP="00F77E5F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5D3" w:rsidRDefault="00797364" w:rsidP="009E4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F77E5F">
        <w:rPr>
          <w:rFonts w:ascii="Times New Roman" w:hAnsi="Times New Roman" w:cs="Times New Roman"/>
          <w:b/>
          <w:sz w:val="24"/>
          <w:szCs w:val="24"/>
        </w:rPr>
        <w:t>-</w:t>
      </w:r>
      <w:r w:rsidR="00F77E5F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9E45D3">
        <w:rPr>
          <w:rFonts w:ascii="Times New Roman" w:hAnsi="Times New Roman" w:cs="Times New Roman"/>
          <w:sz w:val="24"/>
          <w:szCs w:val="24"/>
        </w:rPr>
        <w:t xml:space="preserve">İletişim Tasarımı ve Medya Bölümü Öğretim Üyesi Prof. Dr. Aytekin İŞMAN’ </w:t>
      </w:r>
      <w:proofErr w:type="spellStart"/>
      <w:r w:rsidR="009E45D3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9E4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5D3">
        <w:rPr>
          <w:rFonts w:ascii="Times New Roman" w:hAnsi="Times New Roman" w:cs="Times New Roman"/>
          <w:sz w:val="24"/>
          <w:szCs w:val="24"/>
        </w:rPr>
        <w:t>10/02/2014</w:t>
      </w:r>
      <w:proofErr w:type="gramEnd"/>
      <w:r w:rsidR="009E45D3">
        <w:rPr>
          <w:rFonts w:ascii="Times New Roman" w:hAnsi="Times New Roman" w:cs="Times New Roman"/>
          <w:sz w:val="24"/>
          <w:szCs w:val="24"/>
        </w:rPr>
        <w:t xml:space="preserve"> tarihli dilekçesi görüşmeye açıldı.</w:t>
      </w:r>
    </w:p>
    <w:p w:rsidR="001B4EFE" w:rsidRPr="00F508F2" w:rsidRDefault="009E45D3" w:rsidP="00F508F2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Karar No 01</w:t>
      </w:r>
      <w:r w:rsidRPr="004041F0">
        <w:rPr>
          <w:rFonts w:ascii="Times New Roman" w:hAnsi="Times New Roman" w:cs="Times New Roman"/>
          <w:b/>
          <w:sz w:val="24"/>
          <w:szCs w:val="24"/>
        </w:rPr>
        <w:t>-</w:t>
      </w:r>
      <w:r w:rsidRPr="004041F0">
        <w:rPr>
          <w:rFonts w:ascii="Times New Roman" w:hAnsi="Times New Roman" w:cs="Times New Roman"/>
          <w:sz w:val="24"/>
          <w:szCs w:val="24"/>
        </w:rPr>
        <w:t xml:space="preserve"> </w:t>
      </w:r>
      <w:r w:rsidRPr="003570BB">
        <w:rPr>
          <w:rFonts w:ascii="Times New Roman" w:eastAsia="Arial Unicode MS" w:hAnsi="Times New Roman" w:cs="Times New Roman"/>
          <w:sz w:val="24"/>
          <w:szCs w:val="24"/>
          <w:lang w:eastAsia="tr-TR"/>
        </w:rPr>
        <w:t xml:space="preserve">Yapılan görüşmeler sonunda; </w:t>
      </w:r>
      <w:r w:rsidRPr="003570BB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Fakültemiz</w:t>
      </w:r>
      <w:r w:rsidRPr="009E4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İletişim Tasarımı ve Medya Bölümü Öğretim Üyesi </w:t>
      </w:r>
      <w:r w:rsidRPr="001F6A6C">
        <w:rPr>
          <w:rFonts w:ascii="Times New Roman" w:hAnsi="Times New Roman" w:cs="Times New Roman"/>
          <w:b/>
          <w:sz w:val="24"/>
          <w:szCs w:val="24"/>
        </w:rPr>
        <w:t>Prof. Dr. Aytekin İŞMAN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2013-2014</w:t>
      </w:r>
      <w:r w:rsidR="001F6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EE3098">
        <w:rPr>
          <w:rFonts w:ascii="Times New Roman" w:hAnsi="Times New Roman" w:cs="Times New Roman"/>
          <w:sz w:val="24"/>
          <w:szCs w:val="24"/>
        </w:rPr>
        <w:t xml:space="preserve">Akademi Yılı Bahar döneminde </w:t>
      </w:r>
      <w:r w:rsidRPr="00EE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on beş günde bir (Cuma günleri)</w:t>
      </w:r>
      <w:r w:rsidR="00EE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F6A6C" w:rsidRPr="001F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Kıbrıs </w:t>
      </w:r>
      <w:r w:rsidRPr="001F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Yakın Doğu Üniversitesi Turizm ve Otel İşletmeciliği Yüksekokulu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’nda </w:t>
      </w:r>
      <w:r w:rsidRPr="00B47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aşağıda belirtilen </w:t>
      </w:r>
      <w:r w:rsidR="001F6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dersi</w:t>
      </w:r>
      <w:r w:rsidRPr="00B47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vermek üzere, </w:t>
      </w:r>
      <w:r w:rsidRPr="006E3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2547</w:t>
      </w:r>
      <w:r w:rsidRPr="00B47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sayılı kanunun </w:t>
      </w:r>
      <w:r w:rsidR="00BF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40/</w:t>
      </w:r>
      <w:r w:rsidRPr="006E3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 w:rsidRPr="00B47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maddeleri uyarınca görevlendirilmesinin </w:t>
      </w:r>
      <w:r w:rsidRPr="00B47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uygun</w:t>
      </w:r>
      <w:r w:rsidR="001F6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olduğuna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oy birliği ile</w:t>
      </w:r>
      <w:r w:rsidRPr="00B47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karar verildi.</w:t>
      </w:r>
      <w:proofErr w:type="gramEnd"/>
    </w:p>
    <w:p w:rsidR="009E45D3" w:rsidRDefault="009E45D3" w:rsidP="009E45D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</w:t>
      </w:r>
    </w:p>
    <w:p w:rsidR="009C3C8E" w:rsidRPr="009E45D3" w:rsidRDefault="009C3C8E" w:rsidP="009E45D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Ind w:w="473" w:type="dxa"/>
        <w:tblLook w:val="04A0" w:firstRow="1" w:lastRow="0" w:firstColumn="1" w:lastColumn="0" w:noHBand="0" w:noVBand="1"/>
      </w:tblPr>
      <w:tblGrid>
        <w:gridCol w:w="1478"/>
        <w:gridCol w:w="2835"/>
        <w:gridCol w:w="709"/>
        <w:gridCol w:w="1559"/>
      </w:tblGrid>
      <w:tr w:rsidR="009E45D3" w:rsidRPr="006E3899" w:rsidTr="001F6A6C">
        <w:trPr>
          <w:jc w:val="center"/>
        </w:trPr>
        <w:tc>
          <w:tcPr>
            <w:tcW w:w="1478" w:type="dxa"/>
          </w:tcPr>
          <w:p w:rsidR="009E45D3" w:rsidRPr="006E3899" w:rsidRDefault="001F6A6C" w:rsidP="009C3C8E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</w:t>
            </w:r>
            <w:r w:rsidR="009E4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Kodu</w:t>
            </w:r>
          </w:p>
        </w:tc>
        <w:tc>
          <w:tcPr>
            <w:tcW w:w="2835" w:type="dxa"/>
          </w:tcPr>
          <w:p w:rsidR="009E45D3" w:rsidRPr="006E3899" w:rsidRDefault="009E45D3" w:rsidP="009C3C8E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709" w:type="dxa"/>
          </w:tcPr>
          <w:p w:rsidR="009E45D3" w:rsidRPr="006E3899" w:rsidRDefault="009E45D3" w:rsidP="009C3C8E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T+U</w:t>
            </w:r>
          </w:p>
        </w:tc>
        <w:tc>
          <w:tcPr>
            <w:tcW w:w="1559" w:type="dxa"/>
          </w:tcPr>
          <w:p w:rsidR="009E45D3" w:rsidRPr="006E3899" w:rsidRDefault="009E45D3" w:rsidP="009C3C8E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Dönem</w:t>
            </w:r>
          </w:p>
        </w:tc>
      </w:tr>
      <w:tr w:rsidR="009E45D3" w:rsidRPr="006E3899" w:rsidTr="001F6A6C">
        <w:trPr>
          <w:jc w:val="center"/>
        </w:trPr>
        <w:tc>
          <w:tcPr>
            <w:tcW w:w="1478" w:type="dxa"/>
          </w:tcPr>
          <w:p w:rsidR="009E45D3" w:rsidRPr="006E3899" w:rsidRDefault="001F6A6C" w:rsidP="009C3C8E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THM346</w:t>
            </w:r>
          </w:p>
        </w:tc>
        <w:tc>
          <w:tcPr>
            <w:tcW w:w="2835" w:type="dxa"/>
          </w:tcPr>
          <w:p w:rsidR="009E45D3" w:rsidRPr="006E3899" w:rsidRDefault="009E45D3" w:rsidP="009C3C8E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Araştırma Teknikleri</w:t>
            </w:r>
          </w:p>
        </w:tc>
        <w:tc>
          <w:tcPr>
            <w:tcW w:w="709" w:type="dxa"/>
          </w:tcPr>
          <w:p w:rsidR="009E45D3" w:rsidRPr="006E3899" w:rsidRDefault="009E45D3" w:rsidP="009C3C8E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E38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1559" w:type="dxa"/>
          </w:tcPr>
          <w:p w:rsidR="009E45D3" w:rsidRPr="006E3899" w:rsidRDefault="009E45D3" w:rsidP="009C3C8E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Bahar</w:t>
            </w:r>
          </w:p>
        </w:tc>
      </w:tr>
    </w:tbl>
    <w:p w:rsidR="009C3C8E" w:rsidRDefault="009C3C8E" w:rsidP="009C3C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AC4" w:rsidRDefault="00F46AC4" w:rsidP="00F46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02-</w:t>
      </w:r>
      <w:r>
        <w:rPr>
          <w:rFonts w:ascii="Times New Roman" w:hAnsi="Times New Roman" w:cs="Times New Roman"/>
          <w:sz w:val="24"/>
          <w:szCs w:val="24"/>
        </w:rPr>
        <w:t xml:space="preserve">Fakültemiz İletişim Tasarımı ve Medya Bölümü Öğretim Üyesi </w:t>
      </w:r>
      <w:r w:rsidRPr="009C3C8E">
        <w:rPr>
          <w:rFonts w:ascii="Times New Roman" w:hAnsi="Times New Roman" w:cs="Times New Roman"/>
          <w:b/>
          <w:sz w:val="24"/>
          <w:szCs w:val="24"/>
        </w:rPr>
        <w:t>Prof. Dr. Aytekin İŞMAN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10/02/2014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dilekçesi görüşmeye açıldı.</w:t>
      </w:r>
    </w:p>
    <w:p w:rsidR="00F46AC4" w:rsidRPr="00F46AC4" w:rsidRDefault="00F46AC4" w:rsidP="00F46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Karar No 02</w:t>
      </w:r>
      <w:r w:rsidRPr="004041F0">
        <w:rPr>
          <w:rFonts w:ascii="Times New Roman" w:hAnsi="Times New Roman" w:cs="Times New Roman"/>
          <w:b/>
          <w:sz w:val="24"/>
          <w:szCs w:val="24"/>
        </w:rPr>
        <w:t>-</w:t>
      </w:r>
      <w:r w:rsidRPr="004041F0">
        <w:rPr>
          <w:rFonts w:ascii="Times New Roman" w:hAnsi="Times New Roman" w:cs="Times New Roman"/>
          <w:sz w:val="24"/>
          <w:szCs w:val="24"/>
        </w:rPr>
        <w:t xml:space="preserve"> </w:t>
      </w:r>
      <w:r w:rsidRPr="003570BB">
        <w:rPr>
          <w:rFonts w:ascii="Times New Roman" w:eastAsia="Arial Unicode MS" w:hAnsi="Times New Roman" w:cs="Times New Roman"/>
          <w:sz w:val="24"/>
          <w:szCs w:val="24"/>
          <w:lang w:eastAsia="tr-TR"/>
        </w:rPr>
        <w:t xml:space="preserve">Yapılan görüşmeler sonunda; </w:t>
      </w:r>
      <w:r w:rsidRPr="003570BB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Fakültemiz</w:t>
      </w:r>
      <w:r w:rsidRPr="009E4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İletişim Tasarımı ve Medya Bölümü Öğretim Üyesi </w:t>
      </w:r>
      <w:r w:rsidRPr="001F6A6C">
        <w:rPr>
          <w:rFonts w:ascii="Times New Roman" w:hAnsi="Times New Roman" w:cs="Times New Roman"/>
          <w:b/>
          <w:sz w:val="24"/>
          <w:szCs w:val="24"/>
        </w:rPr>
        <w:t>Prof. Dr. Aytekin İŞMAN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2E6">
        <w:rPr>
          <w:rFonts w:ascii="Times New Roman" w:hAnsi="Times New Roman" w:cs="Times New Roman"/>
          <w:sz w:val="24"/>
          <w:szCs w:val="24"/>
        </w:rPr>
        <w:t xml:space="preserve">Sakarya Üniversitesi ve </w:t>
      </w:r>
      <w:proofErr w:type="spellStart"/>
      <w:r w:rsidR="00F642E6">
        <w:rPr>
          <w:rFonts w:ascii="Times New Roman" w:hAnsi="Times New Roman" w:cs="Times New Roman"/>
          <w:sz w:val="24"/>
          <w:szCs w:val="24"/>
        </w:rPr>
        <w:t>Governors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Üniversitesi arasında Eğitim-Öğretim kapsamında gerçekleştirilen ikili anlaşmalar üzerine </w:t>
      </w:r>
      <w:r w:rsidRPr="00F46AC4">
        <w:rPr>
          <w:rFonts w:ascii="Times New Roman" w:hAnsi="Times New Roman" w:cs="Times New Roman"/>
          <w:b/>
          <w:sz w:val="24"/>
          <w:szCs w:val="24"/>
        </w:rPr>
        <w:t>08-</w:t>
      </w:r>
      <w:proofErr w:type="gramStart"/>
      <w:r w:rsidRPr="00F46AC4">
        <w:rPr>
          <w:rFonts w:ascii="Times New Roman" w:hAnsi="Times New Roman" w:cs="Times New Roman"/>
          <w:b/>
          <w:sz w:val="24"/>
          <w:szCs w:val="24"/>
        </w:rPr>
        <w:t>16/04/2014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spellStart"/>
      <w:r w:rsidRPr="00F46AC4">
        <w:rPr>
          <w:rFonts w:ascii="Times New Roman" w:hAnsi="Times New Roman" w:cs="Times New Roman"/>
          <w:b/>
          <w:sz w:val="24"/>
          <w:szCs w:val="24"/>
        </w:rPr>
        <w:t>Governors</w:t>
      </w:r>
      <w:proofErr w:type="spellEnd"/>
      <w:r w:rsidRPr="00F46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AC4">
        <w:rPr>
          <w:rFonts w:ascii="Times New Roman" w:hAnsi="Times New Roman" w:cs="Times New Roman"/>
          <w:b/>
          <w:sz w:val="24"/>
          <w:szCs w:val="24"/>
        </w:rPr>
        <w:t>State</w:t>
      </w:r>
      <w:proofErr w:type="spellEnd"/>
      <w:r w:rsidRPr="00F46AC4">
        <w:rPr>
          <w:rFonts w:ascii="Times New Roman" w:hAnsi="Times New Roman" w:cs="Times New Roman"/>
          <w:b/>
          <w:sz w:val="24"/>
          <w:szCs w:val="24"/>
        </w:rPr>
        <w:t xml:space="preserve"> Üniversitesi Chicago/USA</w:t>
      </w:r>
      <w:r>
        <w:rPr>
          <w:rFonts w:ascii="Times New Roman" w:hAnsi="Times New Roman" w:cs="Times New Roman"/>
          <w:sz w:val="24"/>
          <w:szCs w:val="24"/>
        </w:rPr>
        <w:t xml:space="preserve">’da görüşmelerde bulunmak üzere 2547 Sayılı Kanunun 39. Maddesi ile </w:t>
      </w:r>
      <w:r w:rsidRPr="00B9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Yurt içinde ve Yurt Dışında Görevlendirmelerde Uygulanacak Esaslara İlişkin Yönetmeliğin 2. Maddesinin (a) fıkrası ve 3. Maddesi gereğince, anılan tarihler arasında tüm masrafların </w:t>
      </w:r>
      <w:r w:rsidRPr="009C3C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Üniversitemiz </w:t>
      </w:r>
      <w:r w:rsidR="00F642E6" w:rsidRPr="009C3C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Rektörlük </w:t>
      </w:r>
      <w:r w:rsidRPr="009C3C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Bütçesinden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9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karşılanarak </w:t>
      </w:r>
      <w:proofErr w:type="spellStart"/>
      <w:r w:rsidRPr="00B975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yolluklu</w:t>
      </w:r>
      <w:proofErr w:type="spellEnd"/>
      <w:r w:rsidRPr="00B975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-yevmiyeli, maaşlı-izinli</w:t>
      </w:r>
      <w:r w:rsidRPr="00B9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görevlendirilmesinin </w:t>
      </w:r>
      <w:r w:rsidRPr="00B975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uygun</w:t>
      </w:r>
      <w:r w:rsidRPr="00B9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olduğuna</w:t>
      </w:r>
      <w:bookmarkStart w:id="0" w:name="_GoBack"/>
      <w:bookmarkEnd w:id="0"/>
      <w:r w:rsidR="009C3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oy birliği ile</w:t>
      </w:r>
      <w:r w:rsidRPr="00B47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karar verildi.</w:t>
      </w:r>
    </w:p>
    <w:p w:rsidR="00F46AC4" w:rsidRDefault="00F46AC4" w:rsidP="00F46AC4">
      <w:pPr>
        <w:rPr>
          <w:rFonts w:ascii="Times New Roman" w:hAnsi="Times New Roman" w:cs="Times New Roman"/>
          <w:sz w:val="24"/>
          <w:szCs w:val="24"/>
        </w:rPr>
      </w:pPr>
    </w:p>
    <w:p w:rsidR="00F46AC4" w:rsidRPr="00F46AC4" w:rsidRDefault="00F46AC4" w:rsidP="00F46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AC4" w:rsidRDefault="00F46AC4" w:rsidP="000F76B8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6B8" w:rsidRDefault="000F76B8" w:rsidP="000F76B8">
      <w:pPr>
        <w:rPr>
          <w:rFonts w:ascii="Times New Roman" w:hAnsi="Times New Roman" w:cs="Times New Roman"/>
          <w:b/>
          <w:sz w:val="24"/>
          <w:szCs w:val="24"/>
        </w:rPr>
      </w:pPr>
    </w:p>
    <w:p w:rsidR="009C3C8E" w:rsidRDefault="009C3C8E" w:rsidP="000F76B8">
      <w:pPr>
        <w:rPr>
          <w:rFonts w:ascii="Times New Roman" w:hAnsi="Times New Roman" w:cs="Times New Roman"/>
          <w:b/>
          <w:sz w:val="24"/>
          <w:szCs w:val="24"/>
        </w:rPr>
      </w:pPr>
    </w:p>
    <w:p w:rsidR="009C3C8E" w:rsidRDefault="009C3C8E" w:rsidP="000F76B8">
      <w:pPr>
        <w:rPr>
          <w:rFonts w:ascii="Times New Roman" w:hAnsi="Times New Roman" w:cs="Times New Roman"/>
          <w:b/>
          <w:sz w:val="24"/>
          <w:szCs w:val="24"/>
        </w:rPr>
      </w:pPr>
    </w:p>
    <w:p w:rsidR="009C3C8E" w:rsidRDefault="009C3C8E" w:rsidP="000F76B8">
      <w:pPr>
        <w:rPr>
          <w:rFonts w:ascii="Times New Roman" w:hAnsi="Times New Roman" w:cs="Times New Roman"/>
          <w:b/>
          <w:sz w:val="24"/>
          <w:szCs w:val="24"/>
        </w:rPr>
      </w:pPr>
    </w:p>
    <w:p w:rsidR="009C3C8E" w:rsidRDefault="009C3C8E" w:rsidP="000F76B8">
      <w:pPr>
        <w:rPr>
          <w:rFonts w:ascii="Times New Roman" w:hAnsi="Times New Roman" w:cs="Times New Roman"/>
          <w:b/>
          <w:sz w:val="24"/>
          <w:szCs w:val="24"/>
        </w:rPr>
      </w:pPr>
    </w:p>
    <w:p w:rsidR="009C3C8E" w:rsidRDefault="009C3C8E" w:rsidP="000F76B8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76B8" w:rsidRPr="009C3C8E" w:rsidRDefault="000F76B8" w:rsidP="000F76B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Aytekin İŞMAN</w:t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Prof. Dr. Mehmet Ali YALÇIN</w:t>
      </w:r>
    </w:p>
    <w:p w:rsidR="000F76B8" w:rsidRPr="009C3C8E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Dekan</w:t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Üye</w:t>
      </w:r>
    </w:p>
    <w:p w:rsidR="000F76B8" w:rsidRPr="009C3C8E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76B8" w:rsidRPr="009C3C8E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76B8" w:rsidRPr="009C3C8E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76B8" w:rsidRPr="009C3C8E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76B8" w:rsidRPr="009C3C8E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Metin IŞIK</w:t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</w:t>
      </w:r>
      <w:r w:rsid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Mustafa Şahin DÜNDAR</w:t>
      </w:r>
    </w:p>
    <w:p w:rsidR="000F76B8" w:rsidRPr="009C3C8E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Üye </w:t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</w:t>
      </w:r>
      <w:proofErr w:type="spellStart"/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:rsidR="000F76B8" w:rsidRPr="009C3C8E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76B8" w:rsidRPr="009C3C8E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76B8" w:rsidRPr="009C3C8E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76B8" w:rsidRPr="009C3C8E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76B8" w:rsidRPr="009C3C8E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>Doç. Dr. Ahmet ESKİCUMALI</w:t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Doç. Dr. Çetin YAMAN</w:t>
      </w:r>
    </w:p>
    <w:p w:rsidR="000F76B8" w:rsidRPr="009C3C8E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C3C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Üye</w:t>
      </w:r>
      <w:r w:rsidRPr="009C3C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proofErr w:type="spellStart"/>
      <w:r w:rsidRPr="009C3C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Üye</w:t>
      </w:r>
      <w:proofErr w:type="spellEnd"/>
      <w:r w:rsidRPr="009C3C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</w:t>
      </w:r>
      <w:r w:rsidRPr="009C3C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</w:t>
      </w:r>
      <w:r w:rsidRPr="009C3C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</w:p>
    <w:p w:rsidR="000F76B8" w:rsidRPr="009C3C8E" w:rsidRDefault="000F76B8" w:rsidP="000F76B8">
      <w:pPr>
        <w:tabs>
          <w:tab w:val="left" w:pos="4032"/>
        </w:tabs>
        <w:spacing w:after="0" w:line="240" w:lineRule="auto"/>
      </w:pPr>
    </w:p>
    <w:p w:rsidR="000F76B8" w:rsidRPr="009C3C8E" w:rsidRDefault="000F76B8" w:rsidP="000F76B8">
      <w:pPr>
        <w:tabs>
          <w:tab w:val="left" w:pos="4032"/>
        </w:tabs>
        <w:spacing w:after="0" w:line="240" w:lineRule="auto"/>
        <w:jc w:val="center"/>
      </w:pPr>
    </w:p>
    <w:p w:rsidR="000F76B8" w:rsidRPr="009C3C8E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>Yrd. Doç. Dr. Cengiz ERDAL</w:t>
      </w:r>
    </w:p>
    <w:p w:rsidR="000F76B8" w:rsidRPr="009C3C8E" w:rsidRDefault="000F76B8" w:rsidP="000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3C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Üye </w:t>
      </w:r>
    </w:p>
    <w:p w:rsidR="000F76B8" w:rsidRPr="009C3C8E" w:rsidRDefault="000F76B8" w:rsidP="000F76B8"/>
    <w:p w:rsidR="000F76B8" w:rsidRPr="009C3C8E" w:rsidRDefault="000F76B8" w:rsidP="000F76B8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76B8" w:rsidRPr="009C3C8E" w:rsidRDefault="000F76B8" w:rsidP="000F76B8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4EFE" w:rsidRPr="009C3C8E" w:rsidRDefault="001B4EFE" w:rsidP="0006359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4EFE" w:rsidRPr="009C3C8E" w:rsidRDefault="001B4EFE" w:rsidP="0006359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63595" w:rsidRDefault="00063595" w:rsidP="0006359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63595" w:rsidRDefault="00063595" w:rsidP="00DF3C0B">
      <w:pPr>
        <w:tabs>
          <w:tab w:val="left" w:pos="4032"/>
        </w:tabs>
        <w:spacing w:after="0" w:line="240" w:lineRule="auto"/>
        <w:jc w:val="both"/>
      </w:pPr>
    </w:p>
    <w:p w:rsidR="00063595" w:rsidRDefault="00063595" w:rsidP="00DF3C0B">
      <w:pPr>
        <w:tabs>
          <w:tab w:val="left" w:pos="4032"/>
        </w:tabs>
        <w:spacing w:after="0" w:line="240" w:lineRule="auto"/>
        <w:jc w:val="both"/>
      </w:pPr>
    </w:p>
    <w:sectPr w:rsidR="00063595" w:rsidSect="00370B0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0B"/>
    <w:rsid w:val="00063595"/>
    <w:rsid w:val="000F76B8"/>
    <w:rsid w:val="00143EB6"/>
    <w:rsid w:val="001B4EFE"/>
    <w:rsid w:val="001F6A6C"/>
    <w:rsid w:val="002261D9"/>
    <w:rsid w:val="00370B05"/>
    <w:rsid w:val="007377B2"/>
    <w:rsid w:val="00797364"/>
    <w:rsid w:val="00834552"/>
    <w:rsid w:val="00890310"/>
    <w:rsid w:val="008B2961"/>
    <w:rsid w:val="00930C3F"/>
    <w:rsid w:val="009601F4"/>
    <w:rsid w:val="00984BE2"/>
    <w:rsid w:val="009B0BDC"/>
    <w:rsid w:val="009C3C8E"/>
    <w:rsid w:val="009E45D3"/>
    <w:rsid w:val="00AA600C"/>
    <w:rsid w:val="00AE32F2"/>
    <w:rsid w:val="00B65200"/>
    <w:rsid w:val="00BD0BBD"/>
    <w:rsid w:val="00BF405D"/>
    <w:rsid w:val="00BF680A"/>
    <w:rsid w:val="00DF3C0B"/>
    <w:rsid w:val="00E75696"/>
    <w:rsid w:val="00EE3098"/>
    <w:rsid w:val="00F46AC4"/>
    <w:rsid w:val="00F508F2"/>
    <w:rsid w:val="00F642E6"/>
    <w:rsid w:val="00F75ACC"/>
    <w:rsid w:val="00F7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2F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rsid w:val="009B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9E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2F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rsid w:val="009B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9E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32</cp:revision>
  <cp:lastPrinted>2014-02-10T11:56:00Z</cp:lastPrinted>
  <dcterms:created xsi:type="dcterms:W3CDTF">2014-01-30T13:20:00Z</dcterms:created>
  <dcterms:modified xsi:type="dcterms:W3CDTF">2014-04-03T08:53:00Z</dcterms:modified>
</cp:coreProperties>
</file>