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1" w:rsidRDefault="001241D1" w:rsidP="000F5E36">
      <w:pPr>
        <w:rPr>
          <w:b/>
          <w:bCs/>
          <w:sz w:val="24"/>
        </w:rPr>
      </w:pP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7832C4" w:rsidRPr="005400F6" w:rsidRDefault="007832C4" w:rsidP="007832C4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7832C4" w:rsidRDefault="007832C4" w:rsidP="007832C4">
      <w:pPr>
        <w:jc w:val="both"/>
        <w:rPr>
          <w:bCs/>
          <w:szCs w:val="20"/>
        </w:rPr>
      </w:pPr>
    </w:p>
    <w:p w:rsidR="007832C4" w:rsidRPr="005400F6" w:rsidRDefault="007832C4" w:rsidP="007832C4">
      <w:pPr>
        <w:jc w:val="both"/>
        <w:rPr>
          <w:bCs/>
          <w:szCs w:val="20"/>
        </w:rPr>
      </w:pPr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Pr="005400F6">
        <w:rPr>
          <w:b/>
          <w:sz w:val="24"/>
        </w:rPr>
        <w:t>/0</w:t>
      </w:r>
      <w:r>
        <w:rPr>
          <w:b/>
          <w:sz w:val="24"/>
        </w:rPr>
        <w:t>34</w:t>
      </w:r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B97104">
        <w:rPr>
          <w:b/>
          <w:sz w:val="24"/>
        </w:rPr>
        <w:t>26</w:t>
      </w:r>
      <w:r>
        <w:rPr>
          <w:b/>
          <w:sz w:val="24"/>
        </w:rPr>
        <w:t>/03/2014</w:t>
      </w:r>
      <w:proofErr w:type="gramEnd"/>
    </w:p>
    <w:p w:rsidR="007832C4" w:rsidRPr="005400F6" w:rsidRDefault="007832C4" w:rsidP="007832C4">
      <w:pPr>
        <w:tabs>
          <w:tab w:val="left" w:pos="2340"/>
        </w:tabs>
        <w:jc w:val="both"/>
        <w:rPr>
          <w:b/>
          <w:sz w:val="24"/>
        </w:rPr>
      </w:pPr>
    </w:p>
    <w:p w:rsidR="007832C4" w:rsidRDefault="007832C4" w:rsidP="007832C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E75200" w:rsidRDefault="00E75200"/>
    <w:p w:rsidR="006961EE" w:rsidRDefault="006961EE"/>
    <w:p w:rsidR="007832C4" w:rsidRDefault="007832C4" w:rsidP="007832C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7832C4" w:rsidRDefault="007832C4" w:rsidP="007832C4">
      <w:pPr>
        <w:rPr>
          <w:b/>
          <w:color w:val="000000"/>
          <w:sz w:val="24"/>
          <w:u w:val="single"/>
        </w:rPr>
      </w:pPr>
    </w:p>
    <w:p w:rsidR="007832C4" w:rsidRPr="00F477E3" w:rsidRDefault="00F477E3" w:rsidP="00F477E3">
      <w:pPr>
        <w:pStyle w:val="ListeParagraf"/>
        <w:numPr>
          <w:ilvl w:val="0"/>
          <w:numId w:val="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Fakültemiz </w:t>
      </w:r>
      <w:r w:rsidR="007832C4" w:rsidRPr="00F477E3">
        <w:rPr>
          <w:color w:val="000000"/>
          <w:sz w:val="24"/>
        </w:rPr>
        <w:t xml:space="preserve">Halka İlişkiler ve Reklamcılık Bölüm Başkanlığı’nın </w:t>
      </w:r>
      <w:proofErr w:type="gramStart"/>
      <w:r w:rsidR="007832C4" w:rsidRPr="00F477E3">
        <w:rPr>
          <w:color w:val="000000"/>
          <w:sz w:val="24"/>
        </w:rPr>
        <w:t>17/03/2014</w:t>
      </w:r>
      <w:proofErr w:type="gramEnd"/>
      <w:r w:rsidR="007832C4" w:rsidRPr="00F477E3">
        <w:rPr>
          <w:color w:val="000000"/>
          <w:sz w:val="24"/>
        </w:rPr>
        <w:t xml:space="preserve"> tarihli ve 33989565/903.07.02-12362 sayılı yazısı görüşmeye açıldı.</w:t>
      </w:r>
    </w:p>
    <w:p w:rsidR="007832C4" w:rsidRPr="00E33B8D" w:rsidRDefault="007832C4" w:rsidP="007832C4">
      <w:pPr>
        <w:jc w:val="both"/>
        <w:rPr>
          <w:rFonts w:eastAsiaTheme="minorHAnsi"/>
          <w:sz w:val="24"/>
          <w:lang w:eastAsia="en-US"/>
        </w:rPr>
      </w:pPr>
    </w:p>
    <w:p w:rsidR="002D6125" w:rsidRPr="00E33B8D" w:rsidRDefault="007832C4" w:rsidP="007832C4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>Yapılan görüşmeler sonunda,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 xml:space="preserve">Fakültemiz Halkla İlişkiler ve Reklamcılık Bölümü Öğretim Üyelerinden </w:t>
      </w:r>
      <w:r w:rsidRPr="00E33B8D">
        <w:rPr>
          <w:rFonts w:eastAsiaTheme="minorHAnsi"/>
          <w:b/>
          <w:sz w:val="24"/>
          <w:lang w:eastAsia="en-US"/>
        </w:rPr>
        <w:t>Yrd. Doç. Dr. Cengiz ERDAL</w:t>
      </w:r>
      <w:r w:rsidRPr="00E33B8D">
        <w:rPr>
          <w:rFonts w:eastAsiaTheme="minorHAnsi"/>
          <w:sz w:val="24"/>
          <w:lang w:eastAsia="en-US"/>
        </w:rPr>
        <w:t xml:space="preserve">’ </w:t>
      </w:r>
      <w:proofErr w:type="spellStart"/>
      <w:r w:rsidRPr="00E33B8D">
        <w:rPr>
          <w:rFonts w:eastAsiaTheme="minorHAnsi"/>
          <w:sz w:val="24"/>
          <w:lang w:eastAsia="en-US"/>
        </w:rPr>
        <w:t>ın</w:t>
      </w:r>
      <w:proofErr w:type="spellEnd"/>
      <w:r w:rsidRPr="00E33B8D">
        <w:rPr>
          <w:rFonts w:eastAsiaTheme="minorHAnsi"/>
          <w:sz w:val="24"/>
          <w:lang w:eastAsia="en-US"/>
        </w:rPr>
        <w:t xml:space="preserve"> 2013-2014 Eğitim Öğretim Yılı </w:t>
      </w:r>
      <w:r>
        <w:rPr>
          <w:rFonts w:eastAsiaTheme="minorHAnsi"/>
          <w:sz w:val="24"/>
          <w:lang w:eastAsia="en-US"/>
        </w:rPr>
        <w:t>Bahar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Yeditepe Üniversitesi Fen-Edebiyat ve İletişim Fakülteler</w:t>
      </w:r>
      <w:r w:rsidRPr="00E33B8D">
        <w:rPr>
          <w:rFonts w:eastAsiaTheme="minorHAnsi"/>
          <w:sz w:val="24"/>
          <w:lang w:eastAsia="en-US"/>
        </w:rPr>
        <w:t xml:space="preserve">i’nde </w:t>
      </w:r>
      <w:r>
        <w:rPr>
          <w:rFonts w:eastAsiaTheme="minorHAnsi"/>
          <w:b/>
          <w:sz w:val="24"/>
          <w:lang w:eastAsia="en-US"/>
        </w:rPr>
        <w:t xml:space="preserve">2547 Sayılı Kanunun 40-a/d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Pr="00E33B8D">
        <w:rPr>
          <w:rFonts w:eastAsiaTheme="minorHAnsi"/>
          <w:b/>
          <w:sz w:val="24"/>
          <w:lang w:eastAsia="en-US"/>
        </w:rPr>
        <w:t>Cuma günleri</w:t>
      </w:r>
      <w:r w:rsidRPr="00E33B8D">
        <w:rPr>
          <w:rFonts w:eastAsiaTheme="minorHAnsi"/>
          <w:sz w:val="24"/>
          <w:lang w:eastAsia="en-US"/>
        </w:rPr>
        <w:t xml:space="preserve">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7832C4" w:rsidRDefault="007832C4" w:rsidP="007832C4">
      <w:pPr>
        <w:jc w:val="both"/>
        <w:rPr>
          <w:rFonts w:eastAsiaTheme="minorHAnsi"/>
          <w:sz w:val="24"/>
          <w:lang w:eastAsia="en-US"/>
        </w:rPr>
      </w:pPr>
    </w:p>
    <w:p w:rsidR="002D6125" w:rsidRPr="00B33929" w:rsidRDefault="002D6125" w:rsidP="002D6125">
      <w:pPr>
        <w:spacing w:after="200" w:line="276" w:lineRule="auto"/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02-</w:t>
      </w:r>
      <w:r w:rsidR="00F477E3" w:rsidRPr="00F477E3">
        <w:rPr>
          <w:rFonts w:eastAsiaTheme="minorHAnsi"/>
          <w:sz w:val="24"/>
          <w:lang w:eastAsia="en-US"/>
        </w:rPr>
        <w:t>Fakültemiz</w:t>
      </w:r>
      <w:r w:rsidR="00F477E3">
        <w:rPr>
          <w:rFonts w:eastAsiaTheme="minorHAnsi"/>
          <w:b/>
          <w:sz w:val="24"/>
          <w:lang w:eastAsia="en-US"/>
        </w:rPr>
        <w:t xml:space="preserve"> </w:t>
      </w:r>
      <w:r w:rsidRPr="00B33929">
        <w:rPr>
          <w:rFonts w:eastAsiaTheme="minorHAnsi"/>
          <w:sz w:val="24"/>
          <w:lang w:eastAsia="en-US"/>
        </w:rPr>
        <w:t>Halka İlişkiler v</w:t>
      </w:r>
      <w:r>
        <w:rPr>
          <w:rFonts w:eastAsiaTheme="minorHAnsi"/>
          <w:sz w:val="24"/>
          <w:lang w:eastAsia="en-US"/>
        </w:rPr>
        <w:t>e Reklamcılık Bölüm Başkanlığı’</w:t>
      </w:r>
      <w:r w:rsidRPr="00B33929">
        <w:rPr>
          <w:rFonts w:eastAsiaTheme="minorHAnsi"/>
          <w:sz w:val="24"/>
          <w:lang w:eastAsia="en-US"/>
        </w:rPr>
        <w:t xml:space="preserve">nın </w:t>
      </w:r>
      <w:proofErr w:type="gramStart"/>
      <w:r w:rsidRPr="00B33929">
        <w:rPr>
          <w:rFonts w:eastAsiaTheme="minorHAnsi"/>
          <w:sz w:val="24"/>
          <w:lang w:eastAsia="en-US"/>
        </w:rPr>
        <w:t>17/03/2014</w:t>
      </w:r>
      <w:proofErr w:type="gramEnd"/>
      <w:r w:rsidRPr="00B33929">
        <w:rPr>
          <w:rFonts w:eastAsiaTheme="minorHAnsi"/>
          <w:sz w:val="24"/>
          <w:lang w:eastAsia="en-US"/>
        </w:rPr>
        <w:t xml:space="preserve"> tar</w:t>
      </w:r>
      <w:r>
        <w:rPr>
          <w:rFonts w:eastAsiaTheme="minorHAnsi"/>
          <w:sz w:val="24"/>
          <w:lang w:eastAsia="en-US"/>
        </w:rPr>
        <w:t>ihli ve 33989565/903.07.02-12363</w:t>
      </w:r>
      <w:r w:rsidRPr="00B3392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sayılı yazısı görüşmeye açıldı.</w:t>
      </w:r>
    </w:p>
    <w:p w:rsidR="000F5E36" w:rsidRPr="00F477E3" w:rsidRDefault="002D6125" w:rsidP="00F477E3">
      <w:pPr>
        <w:jc w:val="both"/>
        <w:rPr>
          <w:rFonts w:eastAsiaTheme="minorHAnsi"/>
          <w:sz w:val="24"/>
          <w:lang w:eastAsia="en-US"/>
        </w:rPr>
      </w:pPr>
      <w:r w:rsidRPr="00B33929">
        <w:rPr>
          <w:rFonts w:eastAsiaTheme="minorHAnsi"/>
          <w:b/>
          <w:sz w:val="24"/>
          <w:lang w:eastAsia="en-US"/>
        </w:rPr>
        <w:t>Karar No 02-</w:t>
      </w:r>
      <w:r w:rsidRPr="00B33929">
        <w:rPr>
          <w:rFonts w:eastAsiaTheme="minorHAnsi"/>
          <w:sz w:val="24"/>
          <w:lang w:eastAsia="en-US"/>
        </w:rPr>
        <w:t xml:space="preserve"> Yapılan görüşmeler sonunda, </w:t>
      </w:r>
      <w:r w:rsidRPr="00E33B8D">
        <w:rPr>
          <w:rFonts w:eastAsiaTheme="minorHAnsi"/>
          <w:sz w:val="24"/>
          <w:lang w:eastAsia="en-US"/>
        </w:rPr>
        <w:t xml:space="preserve">Fakültemiz Halkla İlişkiler ve Reklamcılık Bölümü Öğretim Üyelerinden </w:t>
      </w:r>
      <w:r w:rsidRPr="00E33B8D">
        <w:rPr>
          <w:rFonts w:eastAsiaTheme="minorHAnsi"/>
          <w:b/>
          <w:sz w:val="24"/>
          <w:lang w:eastAsia="en-US"/>
        </w:rPr>
        <w:t xml:space="preserve">Yrd. Doç. Dr. </w:t>
      </w:r>
      <w:r>
        <w:rPr>
          <w:rFonts w:eastAsiaTheme="minorHAnsi"/>
          <w:b/>
          <w:sz w:val="24"/>
          <w:lang w:eastAsia="en-US"/>
        </w:rPr>
        <w:t>Özlem OĞUZHAN</w:t>
      </w:r>
      <w:r w:rsidRPr="00B33929">
        <w:rPr>
          <w:rFonts w:eastAsiaTheme="minorHAnsi"/>
          <w:sz w:val="24"/>
          <w:lang w:eastAsia="en-US"/>
        </w:rPr>
        <w:t>’</w:t>
      </w:r>
      <w:r w:rsidRPr="00E33B8D">
        <w:rPr>
          <w:rFonts w:eastAsiaTheme="minorHAnsi"/>
          <w:sz w:val="24"/>
          <w:lang w:eastAsia="en-US"/>
        </w:rPr>
        <w:t xml:space="preserve"> </w:t>
      </w:r>
      <w:proofErr w:type="spellStart"/>
      <w:r w:rsidRPr="00E33B8D">
        <w:rPr>
          <w:rFonts w:eastAsiaTheme="minorHAnsi"/>
          <w:sz w:val="24"/>
          <w:lang w:eastAsia="en-US"/>
        </w:rPr>
        <w:t>ın</w:t>
      </w:r>
      <w:proofErr w:type="spellEnd"/>
      <w:r w:rsidRPr="00E33B8D">
        <w:rPr>
          <w:rFonts w:eastAsiaTheme="minorHAnsi"/>
          <w:sz w:val="24"/>
          <w:lang w:eastAsia="en-US"/>
        </w:rPr>
        <w:t xml:space="preserve"> 2013-2014 Eğitim Öğretim Yılı </w:t>
      </w:r>
      <w:r>
        <w:rPr>
          <w:rFonts w:eastAsiaTheme="minorHAnsi"/>
          <w:sz w:val="24"/>
          <w:lang w:eastAsia="en-US"/>
        </w:rPr>
        <w:t>Bahar</w:t>
      </w:r>
      <w:r w:rsidRPr="00E33B8D">
        <w:rPr>
          <w:rFonts w:eastAsiaTheme="minorHAnsi"/>
          <w:sz w:val="24"/>
          <w:lang w:eastAsia="en-US"/>
        </w:rPr>
        <w:t xml:space="preserve"> Yarıyıl</w:t>
      </w:r>
      <w:r>
        <w:rPr>
          <w:rFonts w:eastAsiaTheme="minorHAnsi"/>
          <w:sz w:val="24"/>
          <w:lang w:eastAsia="en-US"/>
        </w:rPr>
        <w:t>ında Maltepe Üniversitesi İletişim Fakültesi ve Sosyal Bilimler Enstitüsü’nde</w:t>
      </w:r>
      <w:r w:rsidRPr="00E33B8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2547 Sayılı Kanunun 40-a/d </w:t>
      </w:r>
      <w:r w:rsidRPr="00E33B8D">
        <w:rPr>
          <w:rFonts w:eastAsiaTheme="minorHAnsi"/>
          <w:b/>
          <w:sz w:val="24"/>
          <w:lang w:eastAsia="en-US"/>
        </w:rPr>
        <w:t>maddesi</w:t>
      </w:r>
      <w:r w:rsidRPr="00E33B8D">
        <w:rPr>
          <w:rFonts w:eastAsiaTheme="minorHAnsi"/>
          <w:sz w:val="24"/>
          <w:lang w:eastAsia="en-US"/>
        </w:rPr>
        <w:t xml:space="preserve"> uyarınca </w:t>
      </w:r>
      <w:r w:rsidRPr="00E33B8D">
        <w:rPr>
          <w:rFonts w:eastAsiaTheme="minorHAnsi"/>
          <w:b/>
          <w:sz w:val="24"/>
          <w:lang w:eastAsia="en-US"/>
        </w:rPr>
        <w:t>Cuma günleri</w:t>
      </w:r>
      <w:r w:rsidRPr="00E33B8D">
        <w:rPr>
          <w:rFonts w:eastAsiaTheme="minorHAnsi"/>
          <w:sz w:val="24"/>
          <w:lang w:eastAsia="en-US"/>
        </w:rPr>
        <w:t xml:space="preserve">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153FEC" w:rsidRDefault="00153FEC" w:rsidP="00153FEC">
      <w:pPr>
        <w:rPr>
          <w:b/>
          <w:color w:val="000000"/>
          <w:sz w:val="24"/>
          <w:u w:val="single"/>
        </w:rPr>
      </w:pPr>
    </w:p>
    <w:p w:rsidR="00153FEC" w:rsidRPr="007832C4" w:rsidRDefault="00153FEC" w:rsidP="00153FEC">
      <w:pPr>
        <w:ind w:left="426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03</w:t>
      </w:r>
      <w:r w:rsidRPr="007832C4">
        <w:rPr>
          <w:b/>
          <w:color w:val="000000"/>
          <w:sz w:val="24"/>
        </w:rPr>
        <w:t>-</w:t>
      </w:r>
      <w:r w:rsidR="00F477E3">
        <w:rPr>
          <w:b/>
          <w:color w:val="000000"/>
          <w:sz w:val="24"/>
        </w:rPr>
        <w:t xml:space="preserve"> </w:t>
      </w:r>
      <w:bookmarkStart w:id="0" w:name="_GoBack"/>
      <w:bookmarkEnd w:id="0"/>
      <w:r>
        <w:rPr>
          <w:color w:val="000000"/>
          <w:sz w:val="24"/>
        </w:rPr>
        <w:t>Türkiye Herkes İçin Spor Federasyonu Başkanlığı’nın 07/03/2014 tarihli ve THİSF/186 sayılı yazısı</w:t>
      </w:r>
      <w:r w:rsidRPr="007832C4">
        <w:rPr>
          <w:color w:val="000000"/>
          <w:sz w:val="24"/>
        </w:rPr>
        <w:t xml:space="preserve"> görüşmeye açıldı.</w:t>
      </w:r>
    </w:p>
    <w:p w:rsidR="00153FEC" w:rsidRPr="00E33B8D" w:rsidRDefault="00153FEC" w:rsidP="00153FEC">
      <w:pPr>
        <w:jc w:val="both"/>
        <w:rPr>
          <w:rFonts w:eastAsiaTheme="minorHAnsi"/>
          <w:sz w:val="24"/>
          <w:lang w:eastAsia="en-US"/>
        </w:rPr>
      </w:pPr>
    </w:p>
    <w:p w:rsidR="00153FEC" w:rsidRPr="00E33B8D" w:rsidRDefault="00153FEC" w:rsidP="00153FE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64505A">
        <w:rPr>
          <w:rFonts w:eastAsiaTheme="minorHAnsi"/>
          <w:b/>
          <w:sz w:val="24"/>
          <w:lang w:eastAsia="en-US"/>
        </w:rPr>
        <w:t>-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E33B8D">
        <w:rPr>
          <w:rFonts w:eastAsiaTheme="minorHAnsi"/>
          <w:sz w:val="24"/>
          <w:lang w:eastAsia="en-US"/>
        </w:rPr>
        <w:t>Yapılan görüşmeler sonunda,</w:t>
      </w:r>
      <w:r>
        <w:rPr>
          <w:rFonts w:eastAsiaTheme="minorHAnsi"/>
          <w:sz w:val="24"/>
          <w:lang w:eastAsia="en-US"/>
        </w:rPr>
        <w:t xml:space="preserve"> Fakültemiz Öğretim Üyesi                              Prof. Dr. Aytekin </w:t>
      </w:r>
      <w:proofErr w:type="spellStart"/>
      <w:r>
        <w:rPr>
          <w:rFonts w:eastAsiaTheme="minorHAnsi"/>
          <w:sz w:val="24"/>
          <w:lang w:eastAsia="en-US"/>
        </w:rPr>
        <w:t>İŞMAN’ın</w:t>
      </w:r>
      <w:proofErr w:type="spellEnd"/>
      <w:r>
        <w:rPr>
          <w:rFonts w:eastAsiaTheme="minorHAnsi"/>
          <w:sz w:val="24"/>
          <w:lang w:eastAsia="en-US"/>
        </w:rPr>
        <w:t xml:space="preserve"> Türkiye Herkes İçin Spor Federasyonu Başkanlığı’nda </w:t>
      </w:r>
      <w:r w:rsidRPr="007622EB">
        <w:rPr>
          <w:rFonts w:eastAsiaTheme="minorHAnsi"/>
          <w:b/>
          <w:sz w:val="24"/>
          <w:lang w:eastAsia="en-US"/>
        </w:rPr>
        <w:t>Yayın Kurulu Üyesi</w:t>
      </w:r>
      <w:r w:rsidRPr="00B079BB">
        <w:rPr>
          <w:rFonts w:eastAsiaTheme="minorHAnsi"/>
          <w:sz w:val="24"/>
          <w:lang w:eastAsia="en-US"/>
        </w:rPr>
        <w:t xml:space="preserve"> ve </w:t>
      </w:r>
      <w:r w:rsidRPr="007622EB">
        <w:rPr>
          <w:rFonts w:eastAsiaTheme="minorHAnsi"/>
          <w:b/>
          <w:sz w:val="24"/>
          <w:lang w:eastAsia="en-US"/>
        </w:rPr>
        <w:t>TOJRAS Dergisinde Akademik Danışman</w:t>
      </w:r>
      <w:r w:rsidRPr="00B079BB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olarak görevlendirilmesinin </w:t>
      </w:r>
      <w:r w:rsidRPr="00E33B8D">
        <w:rPr>
          <w:rFonts w:eastAsiaTheme="minorHAnsi"/>
          <w:b/>
          <w:sz w:val="24"/>
          <w:lang w:eastAsia="en-US"/>
        </w:rPr>
        <w:t>uygun</w:t>
      </w:r>
      <w:r w:rsidRPr="00E33B8D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7832C4" w:rsidRDefault="007832C4" w:rsidP="007832C4">
      <w:pPr>
        <w:spacing w:after="200" w:line="276" w:lineRule="auto"/>
        <w:rPr>
          <w:b/>
          <w:sz w:val="24"/>
        </w:rPr>
      </w:pPr>
    </w:p>
    <w:p w:rsidR="006A5EBC" w:rsidRDefault="006A5EBC" w:rsidP="006A5EBC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B06B8D" w:rsidRDefault="00B06B8D" w:rsidP="002D6125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6A5EBC" w:rsidRDefault="006A5EBC" w:rsidP="00797DEA">
      <w:pPr>
        <w:spacing w:after="200" w:line="276" w:lineRule="auto"/>
        <w:rPr>
          <w:b/>
          <w:sz w:val="24"/>
        </w:rPr>
      </w:pPr>
    </w:p>
    <w:p w:rsidR="006A5EBC" w:rsidRDefault="006A5EBC" w:rsidP="00797DEA">
      <w:pPr>
        <w:spacing w:after="200" w:line="276" w:lineRule="auto"/>
        <w:rPr>
          <w:b/>
          <w:sz w:val="24"/>
        </w:rPr>
      </w:pPr>
    </w:p>
    <w:p w:rsidR="007622EB" w:rsidRDefault="007622EB" w:rsidP="00797DEA">
      <w:pPr>
        <w:spacing w:after="200" w:line="276" w:lineRule="auto"/>
        <w:rPr>
          <w:b/>
          <w:sz w:val="24"/>
        </w:rPr>
      </w:pPr>
    </w:p>
    <w:p w:rsidR="007622EB" w:rsidRDefault="007622EB" w:rsidP="00797DEA">
      <w:pPr>
        <w:spacing w:after="200" w:line="276" w:lineRule="auto"/>
        <w:rPr>
          <w:b/>
          <w:sz w:val="24"/>
        </w:rPr>
      </w:pPr>
    </w:p>
    <w:p w:rsidR="007622EB" w:rsidRDefault="007622EB" w:rsidP="00797DEA">
      <w:pPr>
        <w:spacing w:after="200" w:line="276" w:lineRule="auto"/>
        <w:rPr>
          <w:b/>
          <w:sz w:val="24"/>
        </w:rPr>
      </w:pPr>
    </w:p>
    <w:p w:rsidR="00797DEA" w:rsidRPr="007622EB" w:rsidRDefault="00797DEA" w:rsidP="00797DEA">
      <w:pPr>
        <w:spacing w:after="200" w:line="276" w:lineRule="auto"/>
        <w:rPr>
          <w:bCs/>
          <w:color w:val="000000"/>
          <w:sz w:val="24"/>
        </w:rPr>
      </w:pPr>
      <w:r w:rsidRPr="007622EB">
        <w:rPr>
          <w:sz w:val="24"/>
        </w:rPr>
        <w:t>Prof. Dr. Aytekin İŞMAN</w:t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 Prof. Dr. Mehmet Ali YALÇIN</w:t>
      </w: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 xml:space="preserve">               Dekan</w:t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         Üye</w:t>
      </w: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>Prof. Dr. Metin IŞIK</w:t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             </w:t>
      </w:r>
      <w:r w:rsidR="007622EB">
        <w:rPr>
          <w:sz w:val="24"/>
        </w:rPr>
        <w:t xml:space="preserve">           </w:t>
      </w:r>
      <w:r w:rsidRPr="007622EB">
        <w:rPr>
          <w:sz w:val="24"/>
        </w:rPr>
        <w:t>Prof. Dr. Mustafa Şahin DÜNDAR</w:t>
      </w: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 xml:space="preserve">               Üye </w:t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                                </w:t>
      </w:r>
      <w:proofErr w:type="spellStart"/>
      <w:r w:rsidRPr="007622EB">
        <w:rPr>
          <w:sz w:val="24"/>
        </w:rPr>
        <w:t>Üye</w:t>
      </w:r>
      <w:proofErr w:type="spellEnd"/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>Doç. Dr. Ahmet ESKİCUMALI</w:t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 Doç. Dr. Çetin YAMAN</w:t>
      </w:r>
    </w:p>
    <w:p w:rsidR="00797DEA" w:rsidRPr="007622EB" w:rsidRDefault="00797DEA" w:rsidP="00797DEA">
      <w:pPr>
        <w:rPr>
          <w:color w:val="000000"/>
          <w:sz w:val="24"/>
        </w:rPr>
      </w:pPr>
      <w:r w:rsidRPr="007622EB">
        <w:rPr>
          <w:color w:val="000000"/>
          <w:sz w:val="24"/>
        </w:rPr>
        <w:t xml:space="preserve">               Üye</w:t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  <w:t xml:space="preserve"> </w:t>
      </w:r>
      <w:proofErr w:type="spellStart"/>
      <w:r w:rsidRPr="007622EB">
        <w:rPr>
          <w:color w:val="000000"/>
          <w:sz w:val="24"/>
        </w:rPr>
        <w:t>Üye</w:t>
      </w:r>
      <w:proofErr w:type="spellEnd"/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</w:r>
      <w:r w:rsidRPr="007622EB">
        <w:rPr>
          <w:color w:val="000000"/>
          <w:sz w:val="24"/>
        </w:rPr>
        <w:tab/>
        <w:t xml:space="preserve">  </w:t>
      </w:r>
      <w:r w:rsidRPr="007622EB">
        <w:rPr>
          <w:color w:val="000000"/>
          <w:sz w:val="24"/>
        </w:rPr>
        <w:tab/>
        <w:t xml:space="preserve">   </w:t>
      </w:r>
      <w:r w:rsidRPr="007622EB">
        <w:rPr>
          <w:color w:val="000000"/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</w:r>
      <w:r w:rsidRPr="007622EB">
        <w:rPr>
          <w:sz w:val="24"/>
        </w:rPr>
        <w:tab/>
        <w:t xml:space="preserve">      </w:t>
      </w:r>
    </w:p>
    <w:p w:rsidR="00797DEA" w:rsidRPr="007622EB" w:rsidRDefault="00797DEA" w:rsidP="00797DEA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DEA" w:rsidRPr="007622EB" w:rsidRDefault="00797DEA" w:rsidP="00797DEA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>Yrd. Doç. Dr. Cengiz ERDAL</w:t>
      </w:r>
    </w:p>
    <w:p w:rsidR="00797DEA" w:rsidRPr="007622EB" w:rsidRDefault="00797DEA" w:rsidP="00797DEA">
      <w:pPr>
        <w:rPr>
          <w:sz w:val="24"/>
        </w:rPr>
      </w:pPr>
      <w:r w:rsidRPr="007622EB">
        <w:rPr>
          <w:sz w:val="24"/>
        </w:rPr>
        <w:t xml:space="preserve">               Üye </w:t>
      </w:r>
    </w:p>
    <w:p w:rsidR="00797DEA" w:rsidRPr="007622EB" w:rsidRDefault="00797DEA" w:rsidP="00797DEA"/>
    <w:p w:rsidR="007832C4" w:rsidRPr="007622EB" w:rsidRDefault="007832C4"/>
    <w:sectPr w:rsidR="007832C4" w:rsidRPr="007622EB" w:rsidSect="00B06B8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B32"/>
    <w:multiLevelType w:val="hybridMultilevel"/>
    <w:tmpl w:val="42BA6C90"/>
    <w:lvl w:ilvl="0" w:tplc="8EA60A3E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927FBC"/>
    <w:multiLevelType w:val="hybridMultilevel"/>
    <w:tmpl w:val="15F49E9A"/>
    <w:lvl w:ilvl="0" w:tplc="0F0A3526">
      <w:start w:val="2"/>
      <w:numFmt w:val="decimalZero"/>
      <w:lvlText w:val="%1-"/>
      <w:lvlJc w:val="left"/>
      <w:pPr>
        <w:ind w:left="786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4"/>
    <w:rsid w:val="000F5E36"/>
    <w:rsid w:val="001241D1"/>
    <w:rsid w:val="00153FEC"/>
    <w:rsid w:val="002D6125"/>
    <w:rsid w:val="006961EE"/>
    <w:rsid w:val="006A5EBC"/>
    <w:rsid w:val="007622EB"/>
    <w:rsid w:val="007832C4"/>
    <w:rsid w:val="00797DEA"/>
    <w:rsid w:val="00AD7D29"/>
    <w:rsid w:val="00B06B8D"/>
    <w:rsid w:val="00B97104"/>
    <w:rsid w:val="00E75200"/>
    <w:rsid w:val="00F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3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6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C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32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E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3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6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13</cp:revision>
  <cp:lastPrinted>2014-03-27T13:39:00Z</cp:lastPrinted>
  <dcterms:created xsi:type="dcterms:W3CDTF">2014-03-21T13:10:00Z</dcterms:created>
  <dcterms:modified xsi:type="dcterms:W3CDTF">2014-04-03T09:05:00Z</dcterms:modified>
</cp:coreProperties>
</file>