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8" w:rsidRDefault="00327AAC" w:rsidP="00A123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12348" w:rsidRPr="00B45334" w:rsidRDefault="00A12348" w:rsidP="00A12348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>SAKARYA ÜNİVERSİTESİ</w:t>
      </w:r>
    </w:p>
    <w:p w:rsidR="00A12348" w:rsidRPr="00B45334" w:rsidRDefault="00A12348" w:rsidP="00A12348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 xml:space="preserve">İLETİŞİM FAKÜLTESİ   </w:t>
      </w:r>
    </w:p>
    <w:p w:rsidR="00A12348" w:rsidRDefault="00A12348" w:rsidP="00A12348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>FAKÜLTE KURULU TOPLANTI TUTANAĞI</w:t>
      </w:r>
    </w:p>
    <w:p w:rsidR="00A12348" w:rsidRPr="00B45334" w:rsidRDefault="00A12348" w:rsidP="00A12348">
      <w:pPr>
        <w:jc w:val="center"/>
        <w:rPr>
          <w:b/>
          <w:sz w:val="24"/>
          <w:szCs w:val="24"/>
        </w:rPr>
      </w:pPr>
    </w:p>
    <w:p w:rsidR="00A12348" w:rsidRPr="00B45334" w:rsidRDefault="00A12348" w:rsidP="00A12348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  <w:gridCol w:w="1400"/>
      </w:tblGrid>
      <w:tr w:rsidR="00A12348" w:rsidRPr="00B45334" w:rsidTr="00F43AF9">
        <w:tc>
          <w:tcPr>
            <w:tcW w:w="2338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TOPLANTI NO</w:t>
            </w:r>
          </w:p>
        </w:tc>
        <w:tc>
          <w:tcPr>
            <w:tcW w:w="160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2013/06</w:t>
            </w:r>
          </w:p>
        </w:tc>
      </w:tr>
      <w:tr w:rsidR="00A12348" w:rsidRPr="00B45334" w:rsidTr="00F43AF9">
        <w:tc>
          <w:tcPr>
            <w:tcW w:w="2338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TOPLANTI TARİHİ</w:t>
            </w:r>
          </w:p>
        </w:tc>
        <w:tc>
          <w:tcPr>
            <w:tcW w:w="160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45334">
              <w:rPr>
                <w:b/>
                <w:sz w:val="24"/>
                <w:szCs w:val="24"/>
              </w:rPr>
              <w:t>/09/2013</w:t>
            </w:r>
          </w:p>
        </w:tc>
      </w:tr>
      <w:tr w:rsidR="00C73267" w:rsidRPr="00B45334" w:rsidTr="00F43AF9">
        <w:tc>
          <w:tcPr>
            <w:tcW w:w="2338" w:type="dxa"/>
          </w:tcPr>
          <w:p w:rsidR="00C73267" w:rsidRPr="00B45334" w:rsidRDefault="00C73267" w:rsidP="00F43A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C73267" w:rsidRPr="00B45334" w:rsidRDefault="00C73267" w:rsidP="00F43A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C73267" w:rsidRDefault="00C73267" w:rsidP="00F43AF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2348" w:rsidRPr="00B21B0F" w:rsidRDefault="00A12348" w:rsidP="00A12348">
      <w:pPr>
        <w:jc w:val="both"/>
        <w:rPr>
          <w:b/>
        </w:rPr>
      </w:pPr>
    </w:p>
    <w:p w:rsidR="00A12348" w:rsidRDefault="00A12348" w:rsidP="00A12348">
      <w:pPr>
        <w:jc w:val="both"/>
        <w:rPr>
          <w:sz w:val="24"/>
          <w:szCs w:val="24"/>
        </w:rPr>
      </w:pPr>
      <w:r w:rsidRPr="00B45334">
        <w:rPr>
          <w:sz w:val="24"/>
          <w:szCs w:val="24"/>
        </w:rPr>
        <w:t>Fakülte Kurulu, Dekan Prof. Dr. Aytekin İŞMAN Başkanlığı’nda</w:t>
      </w:r>
      <w:r>
        <w:rPr>
          <w:sz w:val="24"/>
          <w:szCs w:val="24"/>
        </w:rPr>
        <w:t xml:space="preserve"> toplanarak, gündemdeki maddeyi görüşmüş ve aşağıdaki kara</w:t>
      </w:r>
      <w:r w:rsidRPr="00B45334">
        <w:rPr>
          <w:sz w:val="24"/>
          <w:szCs w:val="24"/>
        </w:rPr>
        <w:t>rı almıştır;</w:t>
      </w:r>
    </w:p>
    <w:p w:rsidR="00A12348" w:rsidRDefault="00A12348" w:rsidP="00A12348">
      <w:pPr>
        <w:jc w:val="both"/>
      </w:pPr>
    </w:p>
    <w:p w:rsidR="00A12348" w:rsidRPr="00A12348" w:rsidRDefault="00A12348" w:rsidP="00A12348">
      <w:pPr>
        <w:jc w:val="both"/>
        <w:rPr>
          <w:sz w:val="24"/>
          <w:szCs w:val="24"/>
        </w:rPr>
      </w:pPr>
    </w:p>
    <w:p w:rsidR="00A12348" w:rsidRPr="00A12348" w:rsidRDefault="00A12348" w:rsidP="00A12348">
      <w:pPr>
        <w:jc w:val="both"/>
        <w:rPr>
          <w:b/>
          <w:sz w:val="24"/>
          <w:szCs w:val="24"/>
          <w:u w:val="single"/>
        </w:rPr>
      </w:pPr>
      <w:r w:rsidRPr="00A12348">
        <w:rPr>
          <w:b/>
          <w:sz w:val="24"/>
          <w:szCs w:val="24"/>
          <w:u w:val="single"/>
        </w:rPr>
        <w:t>GÜNDEM:</w:t>
      </w:r>
    </w:p>
    <w:p w:rsidR="00A12348" w:rsidRPr="00A12348" w:rsidRDefault="00A12348" w:rsidP="00A12348">
      <w:pPr>
        <w:jc w:val="both"/>
        <w:rPr>
          <w:b/>
          <w:sz w:val="24"/>
          <w:szCs w:val="24"/>
          <w:u w:val="single"/>
        </w:rPr>
      </w:pPr>
    </w:p>
    <w:p w:rsidR="00992892" w:rsidRPr="00A12348" w:rsidRDefault="00A12348" w:rsidP="00C73267">
      <w:pPr>
        <w:ind w:firstLine="708"/>
        <w:jc w:val="both"/>
        <w:rPr>
          <w:sz w:val="24"/>
          <w:szCs w:val="24"/>
        </w:rPr>
      </w:pPr>
      <w:r w:rsidRPr="00A12348">
        <w:rPr>
          <w:b/>
          <w:sz w:val="24"/>
          <w:szCs w:val="24"/>
        </w:rPr>
        <w:t>01-</w:t>
      </w:r>
      <w:r w:rsidRPr="00A12348">
        <w:rPr>
          <w:sz w:val="24"/>
          <w:szCs w:val="24"/>
        </w:rPr>
        <w:t>Fakültemiz İletişim Bilimleri Bölüm Başkanlığı’nın 27.09.2013 tarih ve 92517407.101.03.01-04 sayılı yazısı görüşmeye açıldı.</w:t>
      </w:r>
    </w:p>
    <w:p w:rsidR="00A12348" w:rsidRDefault="00A12348" w:rsidP="00A12348">
      <w:pPr>
        <w:pStyle w:val="ListeParagraf"/>
        <w:jc w:val="both"/>
        <w:rPr>
          <w:sz w:val="24"/>
          <w:szCs w:val="24"/>
        </w:rPr>
      </w:pPr>
    </w:p>
    <w:p w:rsidR="00A12348" w:rsidRDefault="00AF21B8" w:rsidP="00A123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No 01-</w:t>
      </w:r>
      <w:r w:rsidR="00A12348">
        <w:rPr>
          <w:sz w:val="24"/>
          <w:szCs w:val="24"/>
        </w:rPr>
        <w:t xml:space="preserve"> Yapılan görüşmeler sonunda, </w:t>
      </w:r>
      <w:r w:rsidR="00A12348" w:rsidRPr="00A12348">
        <w:rPr>
          <w:sz w:val="24"/>
          <w:szCs w:val="24"/>
        </w:rPr>
        <w:t xml:space="preserve">Fakültemiz Dekanlığı bünyesinde açılan </w:t>
      </w:r>
      <w:r w:rsidR="00A12348" w:rsidRPr="00A12348">
        <w:rPr>
          <w:b/>
          <w:sz w:val="24"/>
          <w:szCs w:val="24"/>
        </w:rPr>
        <w:t>“İletişim Bilimleri Bölümü</w:t>
      </w:r>
      <w:r w:rsidR="00A12348" w:rsidRPr="00A12348">
        <w:rPr>
          <w:sz w:val="24"/>
          <w:szCs w:val="24"/>
        </w:rPr>
        <w:t>” Lisans Programı ve “</w:t>
      </w:r>
      <w:r w:rsidR="00A12348" w:rsidRPr="00A12348">
        <w:rPr>
          <w:b/>
          <w:sz w:val="24"/>
          <w:szCs w:val="24"/>
        </w:rPr>
        <w:t>İletişim Bilimleri Anabilim Dalı</w:t>
      </w:r>
      <w:r w:rsidR="00A12348" w:rsidRPr="00A12348">
        <w:rPr>
          <w:sz w:val="24"/>
          <w:szCs w:val="24"/>
        </w:rPr>
        <w:t xml:space="preserve">” Yüksek Lisans Programı adlarının </w:t>
      </w:r>
      <w:r w:rsidR="00A12348" w:rsidRPr="00A12348">
        <w:rPr>
          <w:b/>
          <w:sz w:val="24"/>
          <w:szCs w:val="24"/>
        </w:rPr>
        <w:t>“İletişim Tasarımı ve Medya Bölümü”</w:t>
      </w:r>
      <w:r w:rsidR="00A12348">
        <w:rPr>
          <w:sz w:val="24"/>
          <w:szCs w:val="24"/>
        </w:rPr>
        <w:t xml:space="preserve"> ve </w:t>
      </w:r>
      <w:r w:rsidR="00A12348" w:rsidRPr="00A12348">
        <w:rPr>
          <w:b/>
          <w:sz w:val="24"/>
          <w:szCs w:val="24"/>
        </w:rPr>
        <w:t>“İletişim Tasarımı ve Medya Anabilim Dalı”</w:t>
      </w:r>
      <w:r w:rsidR="00A12348" w:rsidRPr="00A12348">
        <w:rPr>
          <w:sz w:val="24"/>
          <w:szCs w:val="24"/>
        </w:rPr>
        <w:t xml:space="preserve"> şeklinde </w:t>
      </w:r>
      <w:r w:rsidR="00A12348">
        <w:rPr>
          <w:sz w:val="24"/>
          <w:szCs w:val="24"/>
        </w:rPr>
        <w:t xml:space="preserve">değiştirilmesinin </w:t>
      </w:r>
      <w:r w:rsidR="00A12348" w:rsidRPr="00736785">
        <w:rPr>
          <w:b/>
          <w:sz w:val="24"/>
          <w:szCs w:val="24"/>
        </w:rPr>
        <w:t>uygun</w:t>
      </w:r>
      <w:r w:rsidR="00A12348">
        <w:rPr>
          <w:sz w:val="24"/>
          <w:szCs w:val="24"/>
        </w:rPr>
        <w:t xml:space="preserve"> olduğuna ve gereği için Rektörlük Makamına arzına oy birliği ile karar verildi.</w:t>
      </w:r>
    </w:p>
    <w:p w:rsidR="00A12348" w:rsidRDefault="00A12348" w:rsidP="00A12348">
      <w:pPr>
        <w:jc w:val="both"/>
        <w:rPr>
          <w:sz w:val="24"/>
          <w:szCs w:val="24"/>
        </w:rPr>
      </w:pPr>
    </w:p>
    <w:p w:rsidR="00A12348" w:rsidRDefault="00A12348" w:rsidP="00A12348">
      <w:pPr>
        <w:jc w:val="both"/>
        <w:rPr>
          <w:sz w:val="24"/>
          <w:szCs w:val="24"/>
        </w:rPr>
      </w:pPr>
    </w:p>
    <w:p w:rsidR="00A12348" w:rsidRDefault="00A12348" w:rsidP="00A12348">
      <w:pPr>
        <w:jc w:val="both"/>
        <w:rPr>
          <w:sz w:val="24"/>
          <w:szCs w:val="24"/>
        </w:rPr>
      </w:pPr>
    </w:p>
    <w:p w:rsidR="00A12348" w:rsidRDefault="00A12348" w:rsidP="00A12348">
      <w:pPr>
        <w:jc w:val="both"/>
        <w:rPr>
          <w:sz w:val="24"/>
          <w:szCs w:val="24"/>
        </w:rPr>
      </w:pPr>
    </w:p>
    <w:p w:rsidR="00AF21B8" w:rsidRPr="00AC6EF5" w:rsidRDefault="00AF21B8" w:rsidP="00AC6EF5">
      <w:pPr>
        <w:tabs>
          <w:tab w:val="left" w:pos="4032"/>
        </w:tabs>
        <w:jc w:val="center"/>
        <w:rPr>
          <w:sz w:val="24"/>
          <w:szCs w:val="24"/>
        </w:rPr>
      </w:pPr>
    </w:p>
    <w:p w:rsidR="00AF21B8" w:rsidRPr="00AF21B8" w:rsidRDefault="00AF21B8" w:rsidP="00AF21B8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Prof. Dr. Aytekin İŞMAN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Prof. Dr. Mehmet Ali YALÇIN</w:t>
      </w: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Dekan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Üye</w:t>
      </w: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Prof. Dr. Metin IŞIK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    Prof. Dr. Mustafa Şahin DÜNDAR</w:t>
      </w: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                       Üye</w:t>
      </w: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Doç. Dr. Çetin YAMAN</w:t>
      </w:r>
    </w:p>
    <w:p w:rsidR="00AF21B8" w:rsidRPr="00AF21B8" w:rsidRDefault="00AF21B8" w:rsidP="00AF21B8">
      <w:pPr>
        <w:rPr>
          <w:color w:val="000000"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 Üye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Üye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</w:p>
    <w:p w:rsidR="00AF21B8" w:rsidRPr="00AF21B8" w:rsidRDefault="00AF21B8" w:rsidP="00AF21B8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1B8" w:rsidRPr="00AF21B8" w:rsidRDefault="00AF21B8" w:rsidP="00AF21B8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Yrd. Doç. Dr. Cengiz ERDAL</w:t>
      </w: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</w:p>
    <w:p w:rsidR="00AF21B8" w:rsidRPr="00AF21B8" w:rsidRDefault="00AF21B8" w:rsidP="00AF21B8">
      <w:pPr>
        <w:jc w:val="both"/>
        <w:rPr>
          <w:sz w:val="24"/>
          <w:szCs w:val="24"/>
        </w:rPr>
      </w:pPr>
    </w:p>
    <w:p w:rsidR="00AF21B8" w:rsidRPr="00A12348" w:rsidRDefault="00AF21B8" w:rsidP="00A12348">
      <w:pPr>
        <w:jc w:val="both"/>
        <w:rPr>
          <w:sz w:val="24"/>
          <w:szCs w:val="24"/>
        </w:rPr>
      </w:pPr>
      <w:bookmarkStart w:id="0" w:name="_GoBack"/>
      <w:bookmarkEnd w:id="0"/>
    </w:p>
    <w:sectPr w:rsidR="00AF21B8" w:rsidRPr="00A12348" w:rsidSect="00AF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A59"/>
    <w:multiLevelType w:val="hybridMultilevel"/>
    <w:tmpl w:val="914C7C1C"/>
    <w:lvl w:ilvl="0" w:tplc="D1C2AC0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348"/>
    <w:rsid w:val="000C1B46"/>
    <w:rsid w:val="001753AB"/>
    <w:rsid w:val="002952B6"/>
    <w:rsid w:val="00327AAC"/>
    <w:rsid w:val="00736785"/>
    <w:rsid w:val="00A12348"/>
    <w:rsid w:val="00AC6EF5"/>
    <w:rsid w:val="00AF0322"/>
    <w:rsid w:val="00AF21B8"/>
    <w:rsid w:val="00C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348"/>
    <w:pPr>
      <w:ind w:left="720"/>
      <w:contextualSpacing/>
    </w:pPr>
  </w:style>
  <w:style w:type="table" w:customStyle="1" w:styleId="TabloKlavuzu1">
    <w:name w:val="Tablo Kılavuzu1"/>
    <w:basedOn w:val="NormalTablo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2013-09-27T13:16:00Z</cp:lastPrinted>
  <dcterms:created xsi:type="dcterms:W3CDTF">2013-09-27T13:09:00Z</dcterms:created>
  <dcterms:modified xsi:type="dcterms:W3CDTF">2016-02-29T13:47:00Z</dcterms:modified>
</cp:coreProperties>
</file>