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765E46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</w:t>
      </w:r>
      <w:r w:rsidR="004C1DDA">
        <w:rPr>
          <w:b/>
          <w:sz w:val="24"/>
        </w:rPr>
        <w:t>/85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4C1DDA">
        <w:rPr>
          <w:b/>
          <w:sz w:val="24"/>
        </w:rPr>
        <w:t>05/10</w:t>
      </w:r>
      <w:r w:rsidR="003063B9">
        <w:rPr>
          <w:b/>
          <w:sz w:val="24"/>
        </w:rPr>
        <w:t>/2015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A1127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2C0415" w:rsidRDefault="002C0415" w:rsidP="002C0415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t xml:space="preserve">     </w:t>
      </w:r>
      <w:r w:rsidRPr="00BA359A">
        <w:rPr>
          <w:b/>
          <w:color w:val="000000"/>
          <w:sz w:val="24"/>
          <w:u w:val="single"/>
        </w:rPr>
        <w:t>GÜNDEM:</w:t>
      </w:r>
    </w:p>
    <w:p w:rsidR="002C0415" w:rsidRDefault="002C0415" w:rsidP="002C0415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2C0415" w:rsidRPr="0064505A" w:rsidRDefault="002C0415" w:rsidP="004C1DDA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1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 w:rsidR="004C1DDA">
        <w:rPr>
          <w:rFonts w:eastAsiaTheme="minorHAnsi"/>
          <w:sz w:val="24"/>
          <w:lang w:eastAsia="en-US"/>
        </w:rPr>
        <w:t>İletişim Tasarımı ve Medya</w:t>
      </w:r>
      <w:r w:rsidR="00F016DE">
        <w:rPr>
          <w:rFonts w:eastAsiaTheme="minorHAnsi"/>
          <w:sz w:val="24"/>
          <w:lang w:eastAsia="en-US"/>
        </w:rPr>
        <w:t xml:space="preserve"> Bölümü Öğretim Elemanlarından                                      </w:t>
      </w:r>
      <w:r w:rsidR="004C1DDA">
        <w:rPr>
          <w:rFonts w:eastAsiaTheme="minorHAnsi"/>
          <w:sz w:val="24"/>
          <w:lang w:eastAsia="en-US"/>
        </w:rPr>
        <w:t>Prof. Dr. Aytekin İŞMAN’ ın</w:t>
      </w:r>
      <w:r w:rsidRPr="0064505A">
        <w:rPr>
          <w:rFonts w:eastAsiaTheme="minorHAnsi"/>
          <w:sz w:val="24"/>
          <w:lang w:eastAsia="en-US"/>
        </w:rPr>
        <w:t xml:space="preserve"> </w:t>
      </w:r>
      <w:r w:rsidR="004C1DDA">
        <w:rPr>
          <w:rFonts w:eastAsiaTheme="minorHAnsi"/>
          <w:sz w:val="24"/>
          <w:lang w:eastAsia="en-US"/>
        </w:rPr>
        <w:t>01/10</w:t>
      </w:r>
      <w:r>
        <w:rPr>
          <w:rFonts w:eastAsiaTheme="minorHAnsi"/>
          <w:sz w:val="24"/>
          <w:lang w:eastAsia="en-US"/>
        </w:rPr>
        <w:t>/2015</w:t>
      </w:r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C0415" w:rsidRPr="00ED5108" w:rsidRDefault="002C0415" w:rsidP="004C1DDA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1677B9" w:rsidRDefault="002C0415" w:rsidP="00643FDF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 xml:space="preserve">; </w:t>
      </w:r>
      <w:r w:rsidR="004C1DDA">
        <w:rPr>
          <w:rFonts w:eastAsiaTheme="minorHAnsi"/>
          <w:sz w:val="24"/>
          <w:lang w:eastAsia="en-US"/>
        </w:rPr>
        <w:t xml:space="preserve">Fakültemiz İletişim Tasarımı ve Medya Bölümü’nde Öğretim Üyesi olarak görev yapan </w:t>
      </w:r>
      <w:r w:rsidR="004C1DDA" w:rsidRPr="004C1DDA">
        <w:rPr>
          <w:rFonts w:eastAsiaTheme="minorHAnsi"/>
          <w:b/>
          <w:sz w:val="24"/>
          <w:lang w:eastAsia="en-US"/>
        </w:rPr>
        <w:t>Prof. Dr. Aytekin İŞMAN’</w:t>
      </w:r>
      <w:r w:rsidR="004C1DDA">
        <w:rPr>
          <w:rFonts w:eastAsiaTheme="minorHAnsi"/>
          <w:sz w:val="24"/>
          <w:lang w:eastAsia="en-US"/>
        </w:rPr>
        <w:t xml:space="preserve"> ın </w:t>
      </w:r>
      <w:r w:rsidR="000F3B33">
        <w:rPr>
          <w:rFonts w:eastAsiaTheme="minorHAnsi"/>
          <w:sz w:val="24"/>
          <w:lang w:eastAsia="en-US"/>
        </w:rPr>
        <w:t xml:space="preserve">     </w:t>
      </w:r>
      <w:r w:rsidR="004C1DDA" w:rsidRPr="004C1DDA">
        <w:rPr>
          <w:rFonts w:eastAsiaTheme="minorHAnsi"/>
          <w:b/>
          <w:sz w:val="24"/>
          <w:lang w:eastAsia="en-US"/>
        </w:rPr>
        <w:t>Uluslararası Kıbrıs Üniversitesi</w:t>
      </w:r>
      <w:r w:rsidR="004C1DDA">
        <w:rPr>
          <w:rFonts w:eastAsiaTheme="minorHAnsi"/>
          <w:b/>
          <w:sz w:val="24"/>
          <w:lang w:eastAsia="en-US"/>
        </w:rPr>
        <w:t>/</w:t>
      </w:r>
      <w:r w:rsidR="000F3B33">
        <w:rPr>
          <w:rFonts w:eastAsiaTheme="minorHAnsi"/>
          <w:b/>
          <w:sz w:val="24"/>
          <w:lang w:eastAsia="en-US"/>
        </w:rPr>
        <w:t>K.K.T.C.</w:t>
      </w:r>
      <w:r w:rsidR="000F3B33">
        <w:rPr>
          <w:rFonts w:eastAsiaTheme="minorHAnsi"/>
          <w:sz w:val="24"/>
          <w:lang w:eastAsia="en-US"/>
        </w:rPr>
        <w:t xml:space="preserve"> de</w:t>
      </w:r>
      <w:r w:rsidR="004C1DDA">
        <w:rPr>
          <w:rFonts w:eastAsiaTheme="minorHAnsi"/>
          <w:sz w:val="24"/>
          <w:lang w:eastAsia="en-US"/>
        </w:rPr>
        <w:t xml:space="preserve"> teknik inceleme ve araştırma yapmak üzere </w:t>
      </w:r>
      <w:r w:rsidR="004C1DDA" w:rsidRPr="004C1DDA">
        <w:rPr>
          <w:rFonts w:eastAsiaTheme="minorHAnsi"/>
          <w:b/>
          <w:sz w:val="24"/>
          <w:lang w:eastAsia="en-US"/>
        </w:rPr>
        <w:t>09/10/2015</w:t>
      </w:r>
      <w:r w:rsidR="004C1DDA">
        <w:rPr>
          <w:rFonts w:eastAsiaTheme="minorHAnsi"/>
          <w:sz w:val="24"/>
          <w:lang w:eastAsia="en-US"/>
        </w:rPr>
        <w:t xml:space="preserve"> tarihinde 2547 sayılı Kanunun 39. Maddesi ile Yurt İçinde ve Yurt Dışında Görevlendirmelerde Uygulanacak Esaslara İli</w:t>
      </w:r>
      <w:r w:rsidR="001677B9">
        <w:rPr>
          <w:rFonts w:eastAsiaTheme="minorHAnsi"/>
          <w:sz w:val="24"/>
          <w:lang w:eastAsia="en-US"/>
        </w:rPr>
        <w:t>şkin Yönetmeliğin 2. Maddesinin</w:t>
      </w:r>
      <w:r w:rsidR="004C1DDA">
        <w:rPr>
          <w:rFonts w:eastAsiaTheme="minorHAnsi"/>
          <w:sz w:val="24"/>
          <w:lang w:eastAsia="en-US"/>
        </w:rPr>
        <w:t xml:space="preserve"> (a) fıkrası ve 3. Mad</w:t>
      </w:r>
      <w:r w:rsidR="001677B9">
        <w:rPr>
          <w:rFonts w:eastAsiaTheme="minorHAnsi"/>
          <w:sz w:val="24"/>
          <w:lang w:eastAsia="en-US"/>
        </w:rPr>
        <w:t xml:space="preserve">desi gereğince, anılan tarihte </w:t>
      </w:r>
      <w:r w:rsidR="004C1DDA" w:rsidRPr="004C1DDA">
        <w:rPr>
          <w:rFonts w:eastAsiaTheme="minorHAnsi"/>
          <w:b/>
          <w:sz w:val="24"/>
          <w:lang w:eastAsia="en-US"/>
        </w:rPr>
        <w:t>yolluksuz-yevmiyesiz, maaşlı-izinli</w:t>
      </w:r>
      <w:r w:rsidR="004C1DDA">
        <w:rPr>
          <w:rFonts w:eastAsiaTheme="minorHAnsi"/>
          <w:sz w:val="24"/>
          <w:lang w:eastAsia="en-US"/>
        </w:rPr>
        <w:t xml:space="preserve"> olarak görevlendirilmesinin </w:t>
      </w:r>
      <w:r w:rsidR="00FE3FC6" w:rsidRPr="00F52D9F">
        <w:rPr>
          <w:rFonts w:eastAsiaTheme="minorHAnsi"/>
          <w:b/>
          <w:sz w:val="24"/>
          <w:lang w:eastAsia="en-US"/>
        </w:rPr>
        <w:t>uygun</w:t>
      </w:r>
      <w:r w:rsidR="00FE3FC6">
        <w:rPr>
          <w:rFonts w:eastAsiaTheme="minorHAnsi"/>
          <w:sz w:val="24"/>
          <w:lang w:eastAsia="en-US"/>
        </w:rPr>
        <w:t xml:space="preserve"> olduğuna ve </w:t>
      </w:r>
      <w:r w:rsidR="00FE3FC6"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643FDF" w:rsidRDefault="00643FDF" w:rsidP="00643FDF">
      <w:pPr>
        <w:spacing w:after="200" w:line="276" w:lineRule="auto"/>
        <w:jc w:val="both"/>
        <w:rPr>
          <w:b/>
          <w:sz w:val="24"/>
        </w:rPr>
      </w:pPr>
    </w:p>
    <w:p w:rsidR="001677B9" w:rsidRPr="00643FDF" w:rsidRDefault="001677B9" w:rsidP="0043398C">
      <w:pPr>
        <w:spacing w:after="200" w:line="276" w:lineRule="auto"/>
        <w:rPr>
          <w:sz w:val="24"/>
        </w:rPr>
      </w:pPr>
    </w:p>
    <w:p w:rsidR="0043398C" w:rsidRPr="00643FDF" w:rsidRDefault="0043398C" w:rsidP="0043398C">
      <w:pPr>
        <w:spacing w:after="200" w:line="276" w:lineRule="auto"/>
        <w:rPr>
          <w:bCs/>
          <w:color w:val="000000"/>
          <w:sz w:val="24"/>
        </w:rPr>
      </w:pPr>
      <w:r w:rsidRPr="00643FDF">
        <w:rPr>
          <w:sz w:val="24"/>
        </w:rPr>
        <w:t>Prof. Dr. Aytekin İŞMAN</w:t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 Prof. Dr. Mehmet Ali YALÇIN</w:t>
      </w: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 xml:space="preserve">               Dekan</w:t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         Üye</w:t>
      </w: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>Prof. Dr. Metin IŞIK</w:t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             </w:t>
      </w:r>
      <w:r w:rsidR="00643FDF">
        <w:rPr>
          <w:sz w:val="24"/>
        </w:rPr>
        <w:t xml:space="preserve">         </w:t>
      </w:r>
      <w:bookmarkStart w:id="0" w:name="_GoBack"/>
      <w:bookmarkEnd w:id="0"/>
      <w:r w:rsidRPr="00643FDF">
        <w:rPr>
          <w:sz w:val="24"/>
        </w:rPr>
        <w:t>Prof. Dr. Mustafa Şahin DÜNDAR</w:t>
      </w: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 xml:space="preserve">               Üye </w:t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                                Üye</w:t>
      </w: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>Doç. Dr. Ahmet ESKİCUMALI</w:t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 Doç. Dr. Çetin YAMAN</w:t>
      </w:r>
    </w:p>
    <w:p w:rsidR="0043398C" w:rsidRPr="00643FDF" w:rsidRDefault="0043398C" w:rsidP="0043398C">
      <w:pPr>
        <w:rPr>
          <w:color w:val="000000"/>
          <w:sz w:val="24"/>
        </w:rPr>
      </w:pPr>
      <w:r w:rsidRPr="00643FDF">
        <w:rPr>
          <w:color w:val="000000"/>
          <w:sz w:val="24"/>
        </w:rPr>
        <w:t xml:space="preserve">               Üye</w:t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  <w:t xml:space="preserve"> Üye</w:t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</w:r>
      <w:r w:rsidRPr="00643FDF">
        <w:rPr>
          <w:color w:val="000000"/>
          <w:sz w:val="24"/>
        </w:rPr>
        <w:tab/>
        <w:t xml:space="preserve">  </w:t>
      </w:r>
      <w:r w:rsidRPr="00643FDF">
        <w:rPr>
          <w:color w:val="000000"/>
          <w:sz w:val="24"/>
        </w:rPr>
        <w:tab/>
        <w:t xml:space="preserve">   </w:t>
      </w:r>
      <w:r w:rsidRPr="00643FDF">
        <w:rPr>
          <w:color w:val="000000"/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</w:r>
      <w:r w:rsidRPr="00643FDF">
        <w:rPr>
          <w:sz w:val="24"/>
        </w:rPr>
        <w:tab/>
        <w:t xml:space="preserve">      </w:t>
      </w:r>
    </w:p>
    <w:p w:rsidR="0043398C" w:rsidRPr="00643FDF" w:rsidRDefault="0043398C" w:rsidP="0043398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2568" w:rsidRPr="00643FDF" w:rsidRDefault="00D22568" w:rsidP="004339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>Doç. Dr. Cengiz ERDAL</w:t>
      </w:r>
    </w:p>
    <w:p w:rsidR="0043398C" w:rsidRPr="00643FDF" w:rsidRDefault="0043398C" w:rsidP="0043398C">
      <w:pPr>
        <w:rPr>
          <w:sz w:val="24"/>
        </w:rPr>
      </w:pPr>
      <w:r w:rsidRPr="00643FDF">
        <w:rPr>
          <w:sz w:val="24"/>
        </w:rPr>
        <w:t xml:space="preserve">               Üye </w:t>
      </w:r>
    </w:p>
    <w:p w:rsidR="004E05B4" w:rsidRPr="00643FDF" w:rsidRDefault="004E05B4"/>
    <w:sectPr w:rsidR="004E05B4" w:rsidRPr="00643FDF" w:rsidSect="007C2C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194CC5A0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45431A8"/>
    <w:multiLevelType w:val="hybridMultilevel"/>
    <w:tmpl w:val="70D6369C"/>
    <w:lvl w:ilvl="0" w:tplc="5B343E2C">
      <w:start w:val="2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071B2"/>
    <w:rsid w:val="00080254"/>
    <w:rsid w:val="000F3B33"/>
    <w:rsid w:val="00144596"/>
    <w:rsid w:val="001677B9"/>
    <w:rsid w:val="002A6A0D"/>
    <w:rsid w:val="002C0415"/>
    <w:rsid w:val="003063B9"/>
    <w:rsid w:val="003F7C41"/>
    <w:rsid w:val="0043398C"/>
    <w:rsid w:val="004C1DDA"/>
    <w:rsid w:val="004E05B4"/>
    <w:rsid w:val="00643FDF"/>
    <w:rsid w:val="006B2E4D"/>
    <w:rsid w:val="00736735"/>
    <w:rsid w:val="00747455"/>
    <w:rsid w:val="00765E46"/>
    <w:rsid w:val="007C2C4F"/>
    <w:rsid w:val="007E4EE8"/>
    <w:rsid w:val="00831FF4"/>
    <w:rsid w:val="008649D8"/>
    <w:rsid w:val="00877305"/>
    <w:rsid w:val="00983EC7"/>
    <w:rsid w:val="00996C06"/>
    <w:rsid w:val="00A11271"/>
    <w:rsid w:val="00A70385"/>
    <w:rsid w:val="00BE022A"/>
    <w:rsid w:val="00BF19FB"/>
    <w:rsid w:val="00D22568"/>
    <w:rsid w:val="00F016DE"/>
    <w:rsid w:val="00F31F93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FE8-C272-4E00-823E-CD7B8671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2015-10-05T08:26:00Z</cp:lastPrinted>
  <dcterms:created xsi:type="dcterms:W3CDTF">2015-09-08T05:38:00Z</dcterms:created>
  <dcterms:modified xsi:type="dcterms:W3CDTF">2015-10-14T07:14:00Z</dcterms:modified>
</cp:coreProperties>
</file>