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F9" w:rsidRDefault="005832F9" w:rsidP="002542EB">
      <w:pPr>
        <w:ind w:left="3540" w:firstLine="708"/>
        <w:rPr>
          <w:b/>
          <w:bCs/>
          <w:sz w:val="24"/>
        </w:rPr>
      </w:pPr>
    </w:p>
    <w:p w:rsidR="00886A74" w:rsidRDefault="00886A74" w:rsidP="002542EB">
      <w:pPr>
        <w:ind w:left="3540" w:firstLine="708"/>
        <w:rPr>
          <w:b/>
          <w:bCs/>
          <w:sz w:val="24"/>
        </w:rPr>
      </w:pPr>
    </w:p>
    <w:p w:rsidR="00231A32" w:rsidRPr="00406264" w:rsidRDefault="00231A32" w:rsidP="002542EB">
      <w:pPr>
        <w:ind w:left="3540" w:firstLine="708"/>
        <w:rPr>
          <w:b/>
          <w:bCs/>
          <w:sz w:val="24"/>
        </w:rPr>
      </w:pPr>
      <w:r w:rsidRPr="00406264">
        <w:rPr>
          <w:b/>
          <w:bCs/>
          <w:sz w:val="24"/>
        </w:rPr>
        <w:t>T.C.</w:t>
      </w:r>
    </w:p>
    <w:p w:rsidR="00231A32" w:rsidRPr="00406264" w:rsidRDefault="00231A32" w:rsidP="002542EB">
      <w:pPr>
        <w:jc w:val="center"/>
        <w:rPr>
          <w:b/>
          <w:bCs/>
          <w:sz w:val="24"/>
        </w:rPr>
      </w:pPr>
      <w:r w:rsidRPr="00406264">
        <w:rPr>
          <w:b/>
          <w:bCs/>
          <w:sz w:val="24"/>
        </w:rPr>
        <w:t>SAKARYA ÜNİVERSİTESİ</w:t>
      </w:r>
    </w:p>
    <w:p w:rsidR="00231A32" w:rsidRPr="00406264" w:rsidRDefault="00231A32" w:rsidP="002542EB">
      <w:pPr>
        <w:jc w:val="center"/>
        <w:rPr>
          <w:b/>
          <w:bCs/>
          <w:sz w:val="24"/>
        </w:rPr>
      </w:pPr>
      <w:r w:rsidRPr="00406264">
        <w:rPr>
          <w:b/>
          <w:bCs/>
          <w:sz w:val="24"/>
        </w:rPr>
        <w:t>İLETİŞİM FAKÜLTESİ</w:t>
      </w:r>
    </w:p>
    <w:p w:rsidR="00231A32" w:rsidRPr="00406264" w:rsidRDefault="00231A32" w:rsidP="002542EB">
      <w:pPr>
        <w:jc w:val="center"/>
        <w:rPr>
          <w:b/>
          <w:bCs/>
          <w:sz w:val="24"/>
        </w:rPr>
      </w:pPr>
      <w:r w:rsidRPr="00406264">
        <w:rPr>
          <w:b/>
          <w:sz w:val="24"/>
        </w:rPr>
        <w:t xml:space="preserve">FAKÜLTE YÖNETİM KURULU </w:t>
      </w:r>
      <w:r w:rsidRPr="00406264">
        <w:rPr>
          <w:b/>
          <w:bCs/>
          <w:sz w:val="24"/>
        </w:rPr>
        <w:t>TOPLANTI TUTANAĞI</w:t>
      </w:r>
    </w:p>
    <w:p w:rsidR="005824E9" w:rsidRDefault="005824E9" w:rsidP="00BA34B1">
      <w:pPr>
        <w:tabs>
          <w:tab w:val="left" w:pos="2340"/>
        </w:tabs>
        <w:jc w:val="both"/>
        <w:rPr>
          <w:b/>
          <w:sz w:val="24"/>
        </w:rPr>
      </w:pPr>
    </w:p>
    <w:p w:rsidR="008835A2" w:rsidRPr="00406264" w:rsidRDefault="008835A2" w:rsidP="00A4702A">
      <w:pPr>
        <w:tabs>
          <w:tab w:val="left" w:pos="2340"/>
        </w:tabs>
        <w:jc w:val="both"/>
        <w:rPr>
          <w:b/>
          <w:sz w:val="24"/>
        </w:rPr>
      </w:pPr>
      <w:r>
        <w:rPr>
          <w:b/>
          <w:sz w:val="24"/>
        </w:rPr>
        <w:t>TOPLANTI NO</w:t>
      </w:r>
      <w:r>
        <w:rPr>
          <w:b/>
          <w:sz w:val="24"/>
        </w:rPr>
        <w:tab/>
        <w:t>: 2019</w:t>
      </w:r>
      <w:r w:rsidR="00A4702A">
        <w:rPr>
          <w:b/>
          <w:sz w:val="24"/>
        </w:rPr>
        <w:t>/2</w:t>
      </w:r>
      <w:r w:rsidR="00B86423">
        <w:rPr>
          <w:b/>
          <w:sz w:val="24"/>
        </w:rPr>
        <w:t>3</w:t>
      </w:r>
      <w:r w:rsidR="0002156D">
        <w:rPr>
          <w:b/>
          <w:sz w:val="24"/>
        </w:rPr>
        <w:t>5</w:t>
      </w:r>
    </w:p>
    <w:p w:rsidR="00A4702A" w:rsidRPr="00406264" w:rsidRDefault="00E4580A" w:rsidP="00A4702A">
      <w:pPr>
        <w:tabs>
          <w:tab w:val="left" w:pos="2340"/>
        </w:tabs>
        <w:jc w:val="both"/>
        <w:rPr>
          <w:b/>
          <w:sz w:val="24"/>
        </w:rPr>
      </w:pPr>
      <w:r>
        <w:rPr>
          <w:b/>
          <w:sz w:val="24"/>
        </w:rPr>
        <w:t>TOPLANTI TARİHİ</w:t>
      </w:r>
      <w:r>
        <w:rPr>
          <w:b/>
          <w:sz w:val="24"/>
        </w:rPr>
        <w:tab/>
        <w:t>:</w:t>
      </w:r>
      <w:r w:rsidR="00B86423">
        <w:rPr>
          <w:b/>
          <w:sz w:val="24"/>
        </w:rPr>
        <w:t xml:space="preserve"> </w:t>
      </w:r>
      <w:proofErr w:type="gramStart"/>
      <w:r w:rsidR="001C3FDC">
        <w:rPr>
          <w:b/>
          <w:sz w:val="24"/>
        </w:rPr>
        <w:t>0</w:t>
      </w:r>
      <w:r w:rsidR="00B758DF">
        <w:rPr>
          <w:b/>
          <w:sz w:val="24"/>
        </w:rPr>
        <w:t>7</w:t>
      </w:r>
      <w:r>
        <w:rPr>
          <w:b/>
          <w:sz w:val="24"/>
        </w:rPr>
        <w:t>/0</w:t>
      </w:r>
      <w:r w:rsidR="0002156D">
        <w:rPr>
          <w:b/>
          <w:sz w:val="24"/>
        </w:rPr>
        <w:t>2</w:t>
      </w:r>
      <w:r w:rsidR="00A4702A">
        <w:rPr>
          <w:b/>
          <w:sz w:val="24"/>
        </w:rPr>
        <w:t>/201</w:t>
      </w:r>
      <w:r>
        <w:rPr>
          <w:b/>
          <w:sz w:val="24"/>
        </w:rPr>
        <w:t>9</w:t>
      </w:r>
      <w:proofErr w:type="gramEnd"/>
    </w:p>
    <w:p w:rsidR="004D772F" w:rsidRPr="00406264" w:rsidRDefault="004D772F" w:rsidP="00BA34B1">
      <w:pPr>
        <w:tabs>
          <w:tab w:val="left" w:pos="2340"/>
        </w:tabs>
        <w:jc w:val="both"/>
        <w:rPr>
          <w:b/>
          <w:sz w:val="24"/>
        </w:rPr>
      </w:pPr>
    </w:p>
    <w:p w:rsidR="004D772F" w:rsidRDefault="004D772F" w:rsidP="0047677C">
      <w:pPr>
        <w:tabs>
          <w:tab w:val="left" w:pos="4032"/>
        </w:tabs>
        <w:jc w:val="both"/>
        <w:rPr>
          <w:rFonts w:eastAsiaTheme="minorHAnsi"/>
          <w:sz w:val="24"/>
          <w:lang w:eastAsia="en-US"/>
        </w:rPr>
      </w:pPr>
      <w:r w:rsidRPr="00406264">
        <w:rPr>
          <w:rFonts w:eastAsiaTheme="minorHAnsi"/>
          <w:sz w:val="24"/>
          <w:lang w:eastAsia="en-US"/>
        </w:rPr>
        <w:t>Fakültemiz Yönetim Kurulu, Dekan</w:t>
      </w:r>
      <w:r w:rsidR="00CB3011">
        <w:rPr>
          <w:rFonts w:eastAsiaTheme="minorHAnsi"/>
          <w:sz w:val="24"/>
          <w:lang w:eastAsia="en-US"/>
        </w:rPr>
        <w:t xml:space="preserve"> </w:t>
      </w:r>
      <w:r w:rsidR="00856F8F" w:rsidRPr="00406264">
        <w:rPr>
          <w:rFonts w:eastAsiaTheme="minorHAnsi"/>
          <w:sz w:val="24"/>
          <w:lang w:eastAsia="en-US"/>
        </w:rPr>
        <w:t>Prof. Dr. Aytekin İŞMAN</w:t>
      </w:r>
      <w:r w:rsidR="00B82C5A" w:rsidRPr="00406264">
        <w:rPr>
          <w:rFonts w:eastAsiaTheme="minorHAnsi"/>
          <w:sz w:val="24"/>
          <w:lang w:eastAsia="en-US"/>
        </w:rPr>
        <w:t xml:space="preserve"> </w:t>
      </w:r>
      <w:r w:rsidRPr="00406264">
        <w:rPr>
          <w:rFonts w:eastAsiaTheme="minorHAnsi"/>
          <w:sz w:val="24"/>
          <w:lang w:eastAsia="en-US"/>
        </w:rPr>
        <w:t>Başkanlığı’nda toplanarak, gündemdeki maddeyi görüşmüş ve aşağıdaki kararı almıştır.</w:t>
      </w:r>
    </w:p>
    <w:p w:rsidR="00C71630" w:rsidRDefault="00642F68" w:rsidP="00FA04E2">
      <w:pPr>
        <w:jc w:val="both"/>
        <w:rPr>
          <w:b/>
          <w:color w:val="000000"/>
        </w:rPr>
      </w:pPr>
      <w:r w:rsidRPr="00406264">
        <w:rPr>
          <w:b/>
          <w:color w:val="000000"/>
        </w:rPr>
        <w:t xml:space="preserve">     </w:t>
      </w:r>
    </w:p>
    <w:p w:rsidR="009A59D1" w:rsidRPr="00406264" w:rsidRDefault="009A59D1" w:rsidP="009A59D1">
      <w:pPr>
        <w:rPr>
          <w:b/>
          <w:color w:val="000000"/>
          <w:sz w:val="24"/>
          <w:u w:val="single"/>
        </w:rPr>
      </w:pPr>
      <w:r w:rsidRPr="00406264">
        <w:rPr>
          <w:b/>
          <w:color w:val="000000"/>
          <w:sz w:val="24"/>
          <w:u w:val="single"/>
        </w:rPr>
        <w:t>GÜNDEM:</w:t>
      </w:r>
    </w:p>
    <w:p w:rsidR="009A59D1" w:rsidRDefault="009A59D1" w:rsidP="009A59D1">
      <w:pPr>
        <w:rPr>
          <w:b/>
          <w:color w:val="000000"/>
        </w:rPr>
      </w:pPr>
      <w:r w:rsidRPr="00406264">
        <w:rPr>
          <w:b/>
          <w:color w:val="000000"/>
        </w:rPr>
        <w:t xml:space="preserve">      </w:t>
      </w:r>
    </w:p>
    <w:p w:rsidR="002D064C" w:rsidRPr="00F36299" w:rsidRDefault="00442C3A" w:rsidP="002D064C">
      <w:pPr>
        <w:pStyle w:val="ListeParagraf"/>
        <w:numPr>
          <w:ilvl w:val="0"/>
          <w:numId w:val="1"/>
        </w:numPr>
        <w:spacing w:line="276" w:lineRule="auto"/>
        <w:jc w:val="both"/>
        <w:rPr>
          <w:b/>
          <w:color w:val="000000"/>
          <w:u w:val="single"/>
        </w:rPr>
      </w:pPr>
      <w:r w:rsidRPr="00F36299">
        <w:rPr>
          <w:bCs/>
        </w:rPr>
        <w:t xml:space="preserve">Resmi </w:t>
      </w:r>
      <w:proofErr w:type="spellStart"/>
      <w:r w:rsidRPr="00F36299">
        <w:rPr>
          <w:bCs/>
        </w:rPr>
        <w:t>Gazete’</w:t>
      </w:r>
      <w:r w:rsidR="007E29AB" w:rsidRPr="00F36299">
        <w:rPr>
          <w:bCs/>
        </w:rPr>
        <w:t>de</w:t>
      </w:r>
      <w:proofErr w:type="spellEnd"/>
      <w:r w:rsidR="007E29AB" w:rsidRPr="00F36299">
        <w:rPr>
          <w:bCs/>
        </w:rPr>
        <w:t xml:space="preserve"> </w:t>
      </w:r>
      <w:proofErr w:type="gramStart"/>
      <w:r w:rsidR="002D064C" w:rsidRPr="00F36299">
        <w:rPr>
          <w:bCs/>
        </w:rPr>
        <w:t>30/12/2018</w:t>
      </w:r>
      <w:proofErr w:type="gramEnd"/>
      <w:r w:rsidR="002D064C" w:rsidRPr="00F36299">
        <w:rPr>
          <w:bCs/>
        </w:rPr>
        <w:t xml:space="preserve"> tarihinde yayınlanan Fakültemiz İletişim Tasarımı ve Medya Bölümü, </w:t>
      </w:r>
      <w:r w:rsidR="002D064C" w:rsidRPr="00F36299">
        <w:rPr>
          <w:b/>
          <w:bCs/>
        </w:rPr>
        <w:t>İletişim Tasarımı ve Medya Anabilim Dalı</w:t>
      </w:r>
      <w:r w:rsidR="00860214" w:rsidRPr="00F36299">
        <w:rPr>
          <w:b/>
          <w:bCs/>
        </w:rPr>
        <w:t>’na iki (2) A</w:t>
      </w:r>
      <w:r w:rsidR="002D064C" w:rsidRPr="00F36299">
        <w:rPr>
          <w:b/>
          <w:bCs/>
        </w:rPr>
        <w:t>det Araştırma Görevlisi alımı</w:t>
      </w:r>
      <w:r w:rsidR="002D064C" w:rsidRPr="00F36299">
        <w:rPr>
          <w:bCs/>
        </w:rPr>
        <w:t xml:space="preserve"> ile ilgili yapılan sınav sonucu görüşmeye açıldı.</w:t>
      </w:r>
    </w:p>
    <w:p w:rsidR="00011648" w:rsidRPr="002D064C" w:rsidRDefault="002D064C" w:rsidP="002D064C">
      <w:pPr>
        <w:spacing w:line="276" w:lineRule="auto"/>
        <w:jc w:val="both"/>
        <w:rPr>
          <w:b/>
          <w:color w:val="000000"/>
          <w:u w:val="single"/>
        </w:rPr>
      </w:pPr>
      <w:r w:rsidRPr="002D064C">
        <w:rPr>
          <w:b/>
          <w:color w:val="000000"/>
          <w:u w:val="single"/>
        </w:rPr>
        <w:t xml:space="preserve"> </w:t>
      </w:r>
    </w:p>
    <w:p w:rsidR="0060349A" w:rsidRDefault="00A4768F" w:rsidP="00F938B0">
      <w:pPr>
        <w:autoSpaceDE w:val="0"/>
        <w:autoSpaceDN w:val="0"/>
        <w:adjustRightInd w:val="0"/>
        <w:jc w:val="both"/>
        <w:rPr>
          <w:bCs/>
          <w:sz w:val="24"/>
        </w:rPr>
      </w:pPr>
      <w:r w:rsidRPr="00904F84">
        <w:rPr>
          <w:b/>
          <w:sz w:val="24"/>
        </w:rPr>
        <w:t>Karar No 01-</w:t>
      </w:r>
      <w:r w:rsidRPr="00904F84">
        <w:rPr>
          <w:sz w:val="24"/>
        </w:rPr>
        <w:t xml:space="preserve"> </w:t>
      </w:r>
      <w:r w:rsidR="006F7078">
        <w:rPr>
          <w:sz w:val="24"/>
        </w:rPr>
        <w:t xml:space="preserve">Öğretim Üyesi dışındaki Öğretim Elemanı Kadrolarına yapılacak Atamalarda Uygulanacak Merkezi Sınav ile Giriş </w:t>
      </w:r>
      <w:r w:rsidR="000B6504">
        <w:rPr>
          <w:sz w:val="24"/>
        </w:rPr>
        <w:t xml:space="preserve">Sınavlarına İlişkin Usul ve Esaslar Hakkında Yönetmelik’in ilgili maddeleri uyarınca </w:t>
      </w:r>
      <w:proofErr w:type="gramStart"/>
      <w:r w:rsidR="000B6504" w:rsidRPr="0037716D">
        <w:rPr>
          <w:b/>
          <w:sz w:val="24"/>
        </w:rPr>
        <w:t>30/12/2018</w:t>
      </w:r>
      <w:proofErr w:type="gramEnd"/>
      <w:r w:rsidR="000B6504">
        <w:rPr>
          <w:sz w:val="24"/>
        </w:rPr>
        <w:t xml:space="preserve"> tarihinde ilan edilen </w:t>
      </w:r>
      <w:r w:rsidR="000B6504" w:rsidRPr="000B6504">
        <w:rPr>
          <w:sz w:val="24"/>
        </w:rPr>
        <w:t xml:space="preserve">Fakültemiz </w:t>
      </w:r>
      <w:r w:rsidR="000B6504" w:rsidRPr="000B6504">
        <w:rPr>
          <w:bCs/>
          <w:sz w:val="24"/>
        </w:rPr>
        <w:t>İletişim Tasarımı ve Medya Bölümü, İletişim Tasarımı ve Medya Anabilim Dalı’na</w:t>
      </w:r>
      <w:r w:rsidR="00860214">
        <w:rPr>
          <w:bCs/>
          <w:sz w:val="24"/>
        </w:rPr>
        <w:t xml:space="preserve"> iki (2) Adet Araştırma Görevlisi Kadrosu ile ilgili;</w:t>
      </w:r>
      <w:r w:rsidR="005A7462">
        <w:rPr>
          <w:bCs/>
          <w:sz w:val="24"/>
        </w:rPr>
        <w:t xml:space="preserve"> Giriş Sınav Jürisi tarafından yönetmeliğin 10. Maddesi gereğince yapılan ve </w:t>
      </w:r>
      <w:r w:rsidR="005A7462" w:rsidRPr="0037716D">
        <w:rPr>
          <w:b/>
          <w:bCs/>
          <w:sz w:val="24"/>
        </w:rPr>
        <w:t>21/01/2019</w:t>
      </w:r>
      <w:r w:rsidR="005A7462">
        <w:rPr>
          <w:bCs/>
          <w:sz w:val="24"/>
        </w:rPr>
        <w:t xml:space="preserve"> tarihinde ilan edilen ve </w:t>
      </w:r>
      <w:r w:rsidR="005A7462" w:rsidRPr="005A7462">
        <w:rPr>
          <w:b/>
          <w:bCs/>
          <w:sz w:val="24"/>
        </w:rPr>
        <w:t>ön değerlendirme sonuçlarına</w:t>
      </w:r>
      <w:r w:rsidR="005A7462">
        <w:rPr>
          <w:bCs/>
          <w:sz w:val="24"/>
        </w:rPr>
        <w:t xml:space="preserve"> göre </w:t>
      </w:r>
      <w:r w:rsidR="0037716D">
        <w:rPr>
          <w:bCs/>
          <w:sz w:val="24"/>
        </w:rPr>
        <w:t xml:space="preserve">yine yönetmeliğin 11. Maddesi uyarınca </w:t>
      </w:r>
      <w:r w:rsidR="0037716D" w:rsidRPr="0037716D">
        <w:rPr>
          <w:b/>
          <w:bCs/>
          <w:sz w:val="24"/>
        </w:rPr>
        <w:t>28/01/2019</w:t>
      </w:r>
      <w:r w:rsidR="0037716D">
        <w:rPr>
          <w:bCs/>
          <w:sz w:val="24"/>
        </w:rPr>
        <w:t xml:space="preserve"> tarihinde </w:t>
      </w:r>
      <w:r w:rsidR="0037716D" w:rsidRPr="0037716D">
        <w:rPr>
          <w:b/>
          <w:bCs/>
          <w:sz w:val="24"/>
        </w:rPr>
        <w:t xml:space="preserve">yazılı sınava </w:t>
      </w:r>
      <w:r w:rsidR="0037716D" w:rsidRPr="0037716D">
        <w:rPr>
          <w:bCs/>
          <w:sz w:val="24"/>
        </w:rPr>
        <w:t xml:space="preserve">tabi tutulan adayların </w:t>
      </w:r>
      <w:r w:rsidR="007A62AA">
        <w:rPr>
          <w:bCs/>
          <w:sz w:val="24"/>
        </w:rPr>
        <w:t>jüri tarafından düzenlenen sınav tutanağı incelendi.</w:t>
      </w:r>
    </w:p>
    <w:p w:rsidR="00EF4769" w:rsidRDefault="00B37878" w:rsidP="00C736C5">
      <w:pPr>
        <w:autoSpaceDE w:val="0"/>
        <w:autoSpaceDN w:val="0"/>
        <w:adjustRightInd w:val="0"/>
        <w:jc w:val="both"/>
        <w:rPr>
          <w:rFonts w:eastAsiaTheme="minorHAnsi"/>
          <w:bCs/>
          <w:sz w:val="24"/>
          <w:lang w:eastAsia="en-US"/>
        </w:rPr>
      </w:pPr>
      <w:r>
        <w:rPr>
          <w:bCs/>
          <w:sz w:val="24"/>
        </w:rPr>
        <w:t xml:space="preserve">Yapılan incelemeler sonucunda; ilana çıkılan Arş. Gör. Kadrosu için giriş sınavı jürisinin </w:t>
      </w:r>
      <w:proofErr w:type="gramStart"/>
      <w:r>
        <w:rPr>
          <w:bCs/>
          <w:sz w:val="24"/>
        </w:rPr>
        <w:t>anılan</w:t>
      </w:r>
      <w:proofErr w:type="gramEnd"/>
      <w:r>
        <w:rPr>
          <w:bCs/>
          <w:sz w:val="24"/>
        </w:rPr>
        <w:t xml:space="preserve"> yönetmeliğin 12. Maddesinde belirlenen oranlara göre düzenledikleri </w:t>
      </w:r>
      <w:r w:rsidRPr="00B37878">
        <w:rPr>
          <w:b/>
          <w:bCs/>
          <w:sz w:val="24"/>
        </w:rPr>
        <w:t xml:space="preserve">Giriş Sınavı Sonuç Tablosuna </w:t>
      </w:r>
      <w:r w:rsidRPr="00B37878">
        <w:rPr>
          <w:bCs/>
          <w:sz w:val="24"/>
        </w:rPr>
        <w:t>göre aşağıda isimleri yazılı</w:t>
      </w:r>
      <w:r w:rsidR="00A90E63">
        <w:rPr>
          <w:b/>
          <w:bCs/>
          <w:sz w:val="24"/>
        </w:rPr>
        <w:t xml:space="preserve"> </w:t>
      </w:r>
      <w:r w:rsidR="00A90E63" w:rsidRPr="00A90E63">
        <w:rPr>
          <w:bCs/>
          <w:sz w:val="24"/>
        </w:rPr>
        <w:t>adaylarda</w:t>
      </w:r>
      <w:r w:rsidR="00A90E63">
        <w:rPr>
          <w:rFonts w:eastAsiaTheme="minorHAnsi"/>
          <w:sz w:val="24"/>
          <w:lang w:eastAsia="en-US"/>
        </w:rPr>
        <w:t>n kontenjan dahilinde kalanların</w:t>
      </w:r>
      <w:r w:rsidR="00A90E63" w:rsidRPr="00A90E63">
        <w:rPr>
          <w:rFonts w:eastAsiaTheme="minorHAnsi"/>
          <w:b/>
          <w:sz w:val="24"/>
          <w:lang w:eastAsia="en-US"/>
        </w:rPr>
        <w:t xml:space="preserve"> 2547 Sayılı Kanun’un 50/d Maddesine </w:t>
      </w:r>
      <w:r w:rsidR="00A4423E" w:rsidRPr="000D20E5">
        <w:rPr>
          <w:rFonts w:eastAsiaTheme="minorHAnsi"/>
          <w:b/>
          <w:sz w:val="24"/>
          <w:lang w:eastAsia="en-US"/>
        </w:rPr>
        <w:t>göre</w:t>
      </w:r>
      <w:r w:rsidR="00A4423E">
        <w:rPr>
          <w:rFonts w:eastAsiaTheme="minorHAnsi"/>
          <w:sz w:val="24"/>
          <w:lang w:eastAsia="en-US"/>
        </w:rPr>
        <w:t xml:space="preserve"> Araştırma Görevlisi kadrosuna atanmasının </w:t>
      </w:r>
      <w:r w:rsidR="00A4423E" w:rsidRPr="00A4423E">
        <w:rPr>
          <w:rFonts w:eastAsiaTheme="minorHAnsi"/>
          <w:b/>
          <w:sz w:val="24"/>
          <w:lang w:eastAsia="en-US"/>
        </w:rPr>
        <w:t>uygun olduğuna</w:t>
      </w:r>
      <w:r w:rsidR="00C736C5">
        <w:rPr>
          <w:rFonts w:eastAsiaTheme="minorHAnsi"/>
          <w:sz w:val="24"/>
          <w:lang w:eastAsia="en-US"/>
        </w:rPr>
        <w:t xml:space="preserve"> ve gereği için Rektörlüğe arzına oy birliği ile karar verildi. </w:t>
      </w:r>
      <w:r w:rsidR="00A4423E">
        <w:rPr>
          <w:rFonts w:eastAsiaTheme="minorHAnsi"/>
          <w:sz w:val="24"/>
          <w:lang w:eastAsia="en-US"/>
        </w:rPr>
        <w:t xml:space="preserve"> </w:t>
      </w:r>
    </w:p>
    <w:p w:rsidR="00EF4769" w:rsidRDefault="00EF4769" w:rsidP="0068292A">
      <w:pPr>
        <w:autoSpaceDE w:val="0"/>
        <w:autoSpaceDN w:val="0"/>
        <w:adjustRightInd w:val="0"/>
        <w:jc w:val="both"/>
        <w:rPr>
          <w:rFonts w:eastAsiaTheme="minorHAnsi"/>
          <w:bCs/>
          <w:sz w:val="24"/>
          <w:lang w:eastAsia="en-US"/>
        </w:rPr>
      </w:pPr>
    </w:p>
    <w:p w:rsidR="00EF4769" w:rsidRDefault="00EF4769" w:rsidP="0068292A">
      <w:pPr>
        <w:autoSpaceDE w:val="0"/>
        <w:autoSpaceDN w:val="0"/>
        <w:adjustRightInd w:val="0"/>
        <w:jc w:val="both"/>
        <w:rPr>
          <w:rFonts w:eastAsiaTheme="minorHAnsi"/>
          <w:bCs/>
          <w:sz w:val="24"/>
          <w:lang w:eastAsia="en-US"/>
        </w:rPr>
      </w:pPr>
    </w:p>
    <w:tbl>
      <w:tblPr>
        <w:tblStyle w:val="TabloKlavuzu"/>
        <w:tblW w:w="0" w:type="auto"/>
        <w:tblInd w:w="-34" w:type="dxa"/>
        <w:tblLayout w:type="fixed"/>
        <w:tblLook w:val="04A0" w:firstRow="1" w:lastRow="0" w:firstColumn="1" w:lastColumn="0" w:noHBand="0" w:noVBand="1"/>
      </w:tblPr>
      <w:tblGrid>
        <w:gridCol w:w="1702"/>
        <w:gridCol w:w="2126"/>
        <w:gridCol w:w="992"/>
        <w:gridCol w:w="2457"/>
        <w:gridCol w:w="2045"/>
      </w:tblGrid>
      <w:tr w:rsidR="00365129" w:rsidTr="003074C2">
        <w:tc>
          <w:tcPr>
            <w:tcW w:w="1702" w:type="dxa"/>
            <w:vAlign w:val="center"/>
          </w:tcPr>
          <w:p w:rsidR="00FF654F" w:rsidRPr="00943CE2" w:rsidRDefault="00FF654F" w:rsidP="0046115D">
            <w:pPr>
              <w:autoSpaceDE w:val="0"/>
              <w:autoSpaceDN w:val="0"/>
              <w:adjustRightInd w:val="0"/>
              <w:jc w:val="center"/>
              <w:rPr>
                <w:rFonts w:eastAsiaTheme="minorHAnsi"/>
                <w:b/>
                <w:bCs/>
                <w:sz w:val="24"/>
                <w:lang w:eastAsia="en-US"/>
              </w:rPr>
            </w:pPr>
            <w:r w:rsidRPr="00943CE2">
              <w:rPr>
                <w:rFonts w:eastAsiaTheme="minorHAnsi"/>
                <w:b/>
                <w:bCs/>
                <w:sz w:val="24"/>
                <w:lang w:eastAsia="en-US"/>
              </w:rPr>
              <w:t>İlan No</w:t>
            </w:r>
          </w:p>
        </w:tc>
        <w:tc>
          <w:tcPr>
            <w:tcW w:w="2126" w:type="dxa"/>
            <w:vAlign w:val="center"/>
          </w:tcPr>
          <w:p w:rsidR="00FF654F" w:rsidRPr="00943CE2" w:rsidRDefault="00FF654F" w:rsidP="0046115D">
            <w:pPr>
              <w:autoSpaceDE w:val="0"/>
              <w:autoSpaceDN w:val="0"/>
              <w:adjustRightInd w:val="0"/>
              <w:jc w:val="center"/>
              <w:rPr>
                <w:rFonts w:eastAsiaTheme="minorHAnsi"/>
                <w:b/>
                <w:bCs/>
                <w:sz w:val="24"/>
                <w:lang w:eastAsia="en-US"/>
              </w:rPr>
            </w:pPr>
            <w:r w:rsidRPr="00943CE2">
              <w:rPr>
                <w:rFonts w:eastAsiaTheme="minorHAnsi"/>
                <w:b/>
                <w:bCs/>
                <w:sz w:val="24"/>
                <w:lang w:eastAsia="en-US"/>
              </w:rPr>
              <w:t>Kadronun Ait Olduğu ABD</w:t>
            </w:r>
          </w:p>
        </w:tc>
        <w:tc>
          <w:tcPr>
            <w:tcW w:w="992" w:type="dxa"/>
            <w:vAlign w:val="center"/>
          </w:tcPr>
          <w:p w:rsidR="00FF654F" w:rsidRPr="00943CE2" w:rsidRDefault="00FF654F" w:rsidP="0046115D">
            <w:pPr>
              <w:autoSpaceDE w:val="0"/>
              <w:autoSpaceDN w:val="0"/>
              <w:adjustRightInd w:val="0"/>
              <w:jc w:val="center"/>
              <w:rPr>
                <w:rFonts w:eastAsiaTheme="minorHAnsi"/>
                <w:b/>
                <w:bCs/>
                <w:sz w:val="24"/>
                <w:lang w:eastAsia="en-US"/>
              </w:rPr>
            </w:pPr>
            <w:r w:rsidRPr="00943CE2">
              <w:rPr>
                <w:rFonts w:eastAsiaTheme="minorHAnsi"/>
                <w:b/>
                <w:bCs/>
                <w:sz w:val="24"/>
                <w:lang w:eastAsia="en-US"/>
              </w:rPr>
              <w:t>Kadro Sayısı</w:t>
            </w:r>
          </w:p>
        </w:tc>
        <w:tc>
          <w:tcPr>
            <w:tcW w:w="2457" w:type="dxa"/>
            <w:vAlign w:val="center"/>
          </w:tcPr>
          <w:p w:rsidR="00FF654F" w:rsidRPr="00943CE2" w:rsidRDefault="00FF654F" w:rsidP="0046115D">
            <w:pPr>
              <w:autoSpaceDE w:val="0"/>
              <w:autoSpaceDN w:val="0"/>
              <w:adjustRightInd w:val="0"/>
              <w:jc w:val="center"/>
              <w:rPr>
                <w:rFonts w:eastAsiaTheme="minorHAnsi"/>
                <w:b/>
                <w:bCs/>
                <w:sz w:val="24"/>
                <w:lang w:eastAsia="en-US"/>
              </w:rPr>
            </w:pPr>
            <w:r w:rsidRPr="00943CE2">
              <w:rPr>
                <w:rFonts w:eastAsiaTheme="minorHAnsi"/>
                <w:b/>
                <w:bCs/>
                <w:sz w:val="24"/>
                <w:lang w:eastAsia="en-US"/>
              </w:rPr>
              <w:t>Sınav Sonuçlarına Göre Kadroya Atanacak Asil Aday</w:t>
            </w:r>
          </w:p>
        </w:tc>
        <w:tc>
          <w:tcPr>
            <w:tcW w:w="2045" w:type="dxa"/>
            <w:vAlign w:val="center"/>
          </w:tcPr>
          <w:p w:rsidR="00FF654F" w:rsidRPr="00943CE2" w:rsidRDefault="00FF654F" w:rsidP="0046115D">
            <w:pPr>
              <w:autoSpaceDE w:val="0"/>
              <w:autoSpaceDN w:val="0"/>
              <w:adjustRightInd w:val="0"/>
              <w:jc w:val="center"/>
              <w:rPr>
                <w:rFonts w:eastAsiaTheme="minorHAnsi"/>
                <w:b/>
                <w:bCs/>
                <w:sz w:val="24"/>
                <w:lang w:eastAsia="en-US"/>
              </w:rPr>
            </w:pPr>
            <w:r w:rsidRPr="00943CE2">
              <w:rPr>
                <w:rFonts w:eastAsiaTheme="minorHAnsi"/>
                <w:b/>
                <w:bCs/>
                <w:sz w:val="24"/>
                <w:lang w:eastAsia="en-US"/>
              </w:rPr>
              <w:t>Sınav Sonuçlarına Göre Yedek Aday</w:t>
            </w:r>
          </w:p>
        </w:tc>
      </w:tr>
      <w:tr w:rsidR="001C3FDC" w:rsidTr="003074C2">
        <w:tc>
          <w:tcPr>
            <w:tcW w:w="1702" w:type="dxa"/>
            <w:vAlign w:val="center"/>
          </w:tcPr>
          <w:p w:rsidR="001C3FDC" w:rsidRPr="00994844" w:rsidRDefault="001C3FDC" w:rsidP="00C6467B">
            <w:pPr>
              <w:autoSpaceDE w:val="0"/>
              <w:autoSpaceDN w:val="0"/>
              <w:adjustRightInd w:val="0"/>
              <w:jc w:val="center"/>
              <w:rPr>
                <w:rFonts w:eastAsiaTheme="minorHAnsi"/>
                <w:bCs/>
                <w:sz w:val="22"/>
                <w:szCs w:val="22"/>
                <w:lang w:eastAsia="en-US"/>
              </w:rPr>
            </w:pPr>
            <w:r w:rsidRPr="00994844">
              <w:rPr>
                <w:rFonts w:eastAsiaTheme="minorHAnsi"/>
                <w:bCs/>
                <w:sz w:val="22"/>
                <w:szCs w:val="22"/>
                <w:lang w:eastAsia="en-US"/>
              </w:rPr>
              <w:t>281218</w:t>
            </w:r>
            <w:r>
              <w:rPr>
                <w:rFonts w:eastAsiaTheme="minorHAnsi"/>
                <w:bCs/>
                <w:sz w:val="22"/>
                <w:szCs w:val="22"/>
                <w:lang w:eastAsia="en-US"/>
              </w:rPr>
              <w:t>.</w:t>
            </w:r>
            <w:r w:rsidRPr="00994844">
              <w:rPr>
                <w:rFonts w:eastAsiaTheme="minorHAnsi"/>
                <w:bCs/>
                <w:sz w:val="22"/>
                <w:szCs w:val="22"/>
                <w:lang w:eastAsia="en-US"/>
              </w:rPr>
              <w:t>010</w:t>
            </w:r>
          </w:p>
        </w:tc>
        <w:tc>
          <w:tcPr>
            <w:tcW w:w="2126" w:type="dxa"/>
            <w:vAlign w:val="center"/>
          </w:tcPr>
          <w:p w:rsidR="001C3FDC" w:rsidRPr="00943CE2" w:rsidRDefault="001C3FDC" w:rsidP="0046115D">
            <w:pPr>
              <w:autoSpaceDE w:val="0"/>
              <w:autoSpaceDN w:val="0"/>
              <w:adjustRightInd w:val="0"/>
              <w:jc w:val="center"/>
              <w:rPr>
                <w:bCs/>
                <w:sz w:val="22"/>
                <w:szCs w:val="22"/>
              </w:rPr>
            </w:pPr>
            <w:r w:rsidRPr="00943CE2">
              <w:rPr>
                <w:bCs/>
                <w:sz w:val="22"/>
                <w:szCs w:val="22"/>
              </w:rPr>
              <w:t>İletişim Tasarımı ve</w:t>
            </w:r>
          </w:p>
          <w:p w:rsidR="001C3FDC" w:rsidRPr="00943CE2" w:rsidRDefault="001C3FDC" w:rsidP="0046115D">
            <w:pPr>
              <w:autoSpaceDE w:val="0"/>
              <w:autoSpaceDN w:val="0"/>
              <w:adjustRightInd w:val="0"/>
              <w:jc w:val="center"/>
              <w:rPr>
                <w:rFonts w:eastAsiaTheme="minorHAnsi"/>
                <w:bCs/>
                <w:sz w:val="22"/>
                <w:szCs w:val="22"/>
                <w:lang w:eastAsia="en-US"/>
              </w:rPr>
            </w:pPr>
            <w:r w:rsidRPr="00943CE2">
              <w:rPr>
                <w:bCs/>
                <w:sz w:val="22"/>
                <w:szCs w:val="22"/>
              </w:rPr>
              <w:t>Medya</w:t>
            </w:r>
          </w:p>
        </w:tc>
        <w:tc>
          <w:tcPr>
            <w:tcW w:w="992" w:type="dxa"/>
            <w:vAlign w:val="center"/>
          </w:tcPr>
          <w:p w:rsidR="001C3FDC" w:rsidRPr="00994844" w:rsidRDefault="001C3FDC" w:rsidP="0046115D">
            <w:pPr>
              <w:autoSpaceDE w:val="0"/>
              <w:autoSpaceDN w:val="0"/>
              <w:adjustRightInd w:val="0"/>
              <w:jc w:val="center"/>
              <w:rPr>
                <w:rFonts w:eastAsiaTheme="minorHAnsi"/>
                <w:bCs/>
                <w:sz w:val="22"/>
                <w:szCs w:val="22"/>
                <w:lang w:eastAsia="en-US"/>
              </w:rPr>
            </w:pPr>
            <w:r>
              <w:rPr>
                <w:rFonts w:eastAsiaTheme="minorHAnsi"/>
                <w:bCs/>
                <w:sz w:val="22"/>
                <w:szCs w:val="22"/>
                <w:lang w:eastAsia="en-US"/>
              </w:rPr>
              <w:t>1</w:t>
            </w:r>
          </w:p>
        </w:tc>
        <w:tc>
          <w:tcPr>
            <w:tcW w:w="2457" w:type="dxa"/>
            <w:vAlign w:val="center"/>
          </w:tcPr>
          <w:p w:rsidR="001C3FDC" w:rsidRPr="00994844" w:rsidRDefault="001C3FDC" w:rsidP="0046115D">
            <w:pPr>
              <w:autoSpaceDE w:val="0"/>
              <w:autoSpaceDN w:val="0"/>
              <w:adjustRightInd w:val="0"/>
              <w:jc w:val="center"/>
              <w:rPr>
                <w:rFonts w:eastAsiaTheme="minorHAnsi"/>
                <w:bCs/>
                <w:sz w:val="22"/>
                <w:szCs w:val="22"/>
                <w:lang w:eastAsia="en-US"/>
              </w:rPr>
            </w:pPr>
            <w:r>
              <w:rPr>
                <w:rFonts w:eastAsiaTheme="minorHAnsi"/>
                <w:bCs/>
                <w:sz w:val="22"/>
                <w:szCs w:val="22"/>
                <w:lang w:eastAsia="en-US"/>
              </w:rPr>
              <w:t>İsmail KURTULDU</w:t>
            </w:r>
          </w:p>
        </w:tc>
        <w:tc>
          <w:tcPr>
            <w:tcW w:w="2045" w:type="dxa"/>
            <w:vAlign w:val="center"/>
          </w:tcPr>
          <w:p w:rsidR="001C3FDC" w:rsidRPr="00994844" w:rsidRDefault="001C3FDC" w:rsidP="0046115D">
            <w:pPr>
              <w:autoSpaceDE w:val="0"/>
              <w:autoSpaceDN w:val="0"/>
              <w:adjustRightInd w:val="0"/>
              <w:jc w:val="center"/>
              <w:rPr>
                <w:rFonts w:eastAsiaTheme="minorHAnsi"/>
                <w:bCs/>
                <w:sz w:val="22"/>
                <w:szCs w:val="22"/>
                <w:lang w:eastAsia="en-US"/>
              </w:rPr>
            </w:pPr>
            <w:r>
              <w:rPr>
                <w:rFonts w:eastAsiaTheme="minorHAnsi"/>
                <w:bCs/>
                <w:sz w:val="22"/>
                <w:szCs w:val="22"/>
                <w:lang w:eastAsia="en-US"/>
              </w:rPr>
              <w:t>---</w:t>
            </w:r>
          </w:p>
        </w:tc>
      </w:tr>
      <w:tr w:rsidR="001C3FDC" w:rsidTr="003074C2">
        <w:tc>
          <w:tcPr>
            <w:tcW w:w="1702" w:type="dxa"/>
            <w:vAlign w:val="center"/>
          </w:tcPr>
          <w:p w:rsidR="001C3FDC" w:rsidRPr="00994844" w:rsidRDefault="001C3FDC" w:rsidP="00C6467B">
            <w:pPr>
              <w:autoSpaceDE w:val="0"/>
              <w:autoSpaceDN w:val="0"/>
              <w:adjustRightInd w:val="0"/>
              <w:jc w:val="center"/>
              <w:rPr>
                <w:rFonts w:eastAsiaTheme="minorHAnsi"/>
                <w:bCs/>
                <w:sz w:val="22"/>
                <w:szCs w:val="22"/>
                <w:lang w:eastAsia="en-US"/>
              </w:rPr>
            </w:pPr>
            <w:r w:rsidRPr="00994844">
              <w:rPr>
                <w:rFonts w:eastAsiaTheme="minorHAnsi"/>
                <w:bCs/>
                <w:sz w:val="22"/>
                <w:szCs w:val="22"/>
                <w:lang w:eastAsia="en-US"/>
              </w:rPr>
              <w:t>281218</w:t>
            </w:r>
            <w:r>
              <w:rPr>
                <w:rFonts w:eastAsiaTheme="minorHAnsi"/>
                <w:bCs/>
                <w:sz w:val="22"/>
                <w:szCs w:val="22"/>
                <w:lang w:eastAsia="en-US"/>
              </w:rPr>
              <w:t>.011</w:t>
            </w:r>
          </w:p>
        </w:tc>
        <w:tc>
          <w:tcPr>
            <w:tcW w:w="2126" w:type="dxa"/>
            <w:vAlign w:val="center"/>
          </w:tcPr>
          <w:p w:rsidR="001C3FDC" w:rsidRPr="00943CE2" w:rsidRDefault="001C3FDC" w:rsidP="00C6467B">
            <w:pPr>
              <w:autoSpaceDE w:val="0"/>
              <w:autoSpaceDN w:val="0"/>
              <w:adjustRightInd w:val="0"/>
              <w:jc w:val="center"/>
              <w:rPr>
                <w:bCs/>
                <w:sz w:val="22"/>
                <w:szCs w:val="22"/>
              </w:rPr>
            </w:pPr>
            <w:r w:rsidRPr="00943CE2">
              <w:rPr>
                <w:bCs/>
                <w:sz w:val="22"/>
                <w:szCs w:val="22"/>
              </w:rPr>
              <w:t>İletişim Tasarımı ve</w:t>
            </w:r>
          </w:p>
          <w:p w:rsidR="001C3FDC" w:rsidRPr="00943CE2" w:rsidRDefault="001C3FDC" w:rsidP="00C6467B">
            <w:pPr>
              <w:autoSpaceDE w:val="0"/>
              <w:autoSpaceDN w:val="0"/>
              <w:adjustRightInd w:val="0"/>
              <w:jc w:val="center"/>
              <w:rPr>
                <w:rFonts w:eastAsiaTheme="minorHAnsi"/>
                <w:bCs/>
                <w:sz w:val="22"/>
                <w:szCs w:val="22"/>
                <w:lang w:eastAsia="en-US"/>
              </w:rPr>
            </w:pPr>
            <w:r w:rsidRPr="00943CE2">
              <w:rPr>
                <w:bCs/>
                <w:sz w:val="22"/>
                <w:szCs w:val="22"/>
              </w:rPr>
              <w:t>Medya</w:t>
            </w:r>
          </w:p>
        </w:tc>
        <w:tc>
          <w:tcPr>
            <w:tcW w:w="992" w:type="dxa"/>
            <w:vAlign w:val="center"/>
          </w:tcPr>
          <w:p w:rsidR="001C3FDC" w:rsidRPr="00994844" w:rsidRDefault="001C3FDC" w:rsidP="0046115D">
            <w:pPr>
              <w:autoSpaceDE w:val="0"/>
              <w:autoSpaceDN w:val="0"/>
              <w:adjustRightInd w:val="0"/>
              <w:jc w:val="center"/>
              <w:rPr>
                <w:rFonts w:eastAsiaTheme="minorHAnsi"/>
                <w:bCs/>
                <w:sz w:val="22"/>
                <w:szCs w:val="22"/>
                <w:lang w:eastAsia="en-US"/>
              </w:rPr>
            </w:pPr>
            <w:r>
              <w:rPr>
                <w:rFonts w:eastAsiaTheme="minorHAnsi"/>
                <w:bCs/>
                <w:sz w:val="22"/>
                <w:szCs w:val="22"/>
                <w:lang w:eastAsia="en-US"/>
              </w:rPr>
              <w:t>1</w:t>
            </w:r>
          </w:p>
        </w:tc>
        <w:tc>
          <w:tcPr>
            <w:tcW w:w="2457" w:type="dxa"/>
            <w:vAlign w:val="center"/>
          </w:tcPr>
          <w:p w:rsidR="001C3FDC" w:rsidRPr="00994844" w:rsidRDefault="00816BA2" w:rsidP="0046115D">
            <w:pPr>
              <w:autoSpaceDE w:val="0"/>
              <w:autoSpaceDN w:val="0"/>
              <w:adjustRightInd w:val="0"/>
              <w:jc w:val="center"/>
              <w:rPr>
                <w:rFonts w:eastAsiaTheme="minorHAnsi"/>
                <w:bCs/>
                <w:sz w:val="22"/>
                <w:szCs w:val="22"/>
                <w:lang w:eastAsia="en-US"/>
              </w:rPr>
            </w:pPr>
            <w:r>
              <w:rPr>
                <w:rFonts w:eastAsiaTheme="minorHAnsi"/>
                <w:bCs/>
                <w:sz w:val="22"/>
                <w:szCs w:val="22"/>
                <w:lang w:eastAsia="en-US"/>
              </w:rPr>
              <w:t>Mikail UĞUŞ</w:t>
            </w:r>
          </w:p>
        </w:tc>
        <w:tc>
          <w:tcPr>
            <w:tcW w:w="2045" w:type="dxa"/>
            <w:vAlign w:val="center"/>
          </w:tcPr>
          <w:p w:rsidR="001C3FDC" w:rsidRPr="00994844" w:rsidRDefault="001C3FDC" w:rsidP="0046115D">
            <w:pPr>
              <w:autoSpaceDE w:val="0"/>
              <w:autoSpaceDN w:val="0"/>
              <w:adjustRightInd w:val="0"/>
              <w:jc w:val="center"/>
              <w:rPr>
                <w:rFonts w:eastAsiaTheme="minorHAnsi"/>
                <w:bCs/>
                <w:sz w:val="22"/>
                <w:szCs w:val="22"/>
                <w:lang w:eastAsia="en-US"/>
              </w:rPr>
            </w:pPr>
            <w:r>
              <w:rPr>
                <w:rFonts w:eastAsiaTheme="minorHAnsi"/>
                <w:bCs/>
                <w:sz w:val="22"/>
                <w:szCs w:val="22"/>
                <w:lang w:eastAsia="en-US"/>
              </w:rPr>
              <w:t>---</w:t>
            </w:r>
          </w:p>
        </w:tc>
      </w:tr>
    </w:tbl>
    <w:p w:rsidR="00EF4769" w:rsidRDefault="00EF4769" w:rsidP="0068292A">
      <w:pPr>
        <w:autoSpaceDE w:val="0"/>
        <w:autoSpaceDN w:val="0"/>
        <w:adjustRightInd w:val="0"/>
        <w:jc w:val="both"/>
        <w:rPr>
          <w:rFonts w:eastAsiaTheme="minorHAnsi"/>
          <w:bCs/>
          <w:sz w:val="24"/>
          <w:lang w:eastAsia="en-US"/>
        </w:rPr>
      </w:pPr>
    </w:p>
    <w:p w:rsidR="00EF4769" w:rsidRPr="00B44C95" w:rsidRDefault="00EF4769" w:rsidP="0068292A">
      <w:pPr>
        <w:autoSpaceDE w:val="0"/>
        <w:autoSpaceDN w:val="0"/>
        <w:adjustRightInd w:val="0"/>
        <w:jc w:val="both"/>
        <w:rPr>
          <w:rFonts w:eastAsiaTheme="minorHAnsi"/>
          <w:bCs/>
          <w:sz w:val="24"/>
          <w:lang w:eastAsia="en-US"/>
        </w:rPr>
      </w:pPr>
    </w:p>
    <w:p w:rsidR="00886BD1" w:rsidRPr="00B44C95" w:rsidRDefault="00886BD1" w:rsidP="00886BD1">
      <w:pPr>
        <w:rPr>
          <w:b/>
          <w:color w:val="000000"/>
          <w:sz w:val="24"/>
          <w:u w:val="single"/>
        </w:rPr>
      </w:pPr>
      <w:r w:rsidRPr="00B44C95">
        <w:rPr>
          <w:b/>
          <w:color w:val="000000"/>
          <w:sz w:val="24"/>
          <w:u w:val="single"/>
        </w:rPr>
        <w:t>GÜNDEM:</w:t>
      </w:r>
    </w:p>
    <w:p w:rsidR="00886BD1" w:rsidRPr="00B44C95" w:rsidRDefault="00886BD1" w:rsidP="00886BD1">
      <w:pPr>
        <w:rPr>
          <w:b/>
          <w:color w:val="000000"/>
          <w:sz w:val="24"/>
        </w:rPr>
      </w:pPr>
      <w:r w:rsidRPr="00B44C95">
        <w:rPr>
          <w:b/>
          <w:color w:val="000000"/>
          <w:sz w:val="24"/>
        </w:rPr>
        <w:t xml:space="preserve">      </w:t>
      </w:r>
    </w:p>
    <w:p w:rsidR="00886BD1" w:rsidRPr="00B44C95" w:rsidRDefault="00886BD1" w:rsidP="00D02BB6">
      <w:pPr>
        <w:pStyle w:val="ListeParagraf"/>
        <w:numPr>
          <w:ilvl w:val="0"/>
          <w:numId w:val="1"/>
        </w:numPr>
        <w:autoSpaceDE w:val="0"/>
        <w:autoSpaceDN w:val="0"/>
        <w:adjustRightInd w:val="0"/>
        <w:jc w:val="both"/>
        <w:rPr>
          <w:rFonts w:eastAsiaTheme="minorHAnsi"/>
          <w:lang w:eastAsia="en-US"/>
        </w:rPr>
      </w:pPr>
      <w:r w:rsidRPr="00B44C95">
        <w:t xml:space="preserve">Fakültemiz </w:t>
      </w:r>
      <w:r w:rsidRPr="00B44C95">
        <w:rPr>
          <w:b/>
        </w:rPr>
        <w:t>Gazetecilik Bölüm Başkanlığı’</w:t>
      </w:r>
      <w:r w:rsidRPr="00B44C95">
        <w:t xml:space="preserve">nın </w:t>
      </w:r>
      <w:proofErr w:type="gramStart"/>
      <w:r w:rsidRPr="00B44C95">
        <w:t>0</w:t>
      </w:r>
      <w:r w:rsidR="00DA54F7">
        <w:t>6</w:t>
      </w:r>
      <w:r w:rsidRPr="00B44C95">
        <w:t>/02/2019</w:t>
      </w:r>
      <w:proofErr w:type="gramEnd"/>
      <w:r w:rsidRPr="00B44C95">
        <w:t xml:space="preserve"> tarihli ve </w:t>
      </w:r>
      <w:r w:rsidRPr="00B44C95">
        <w:rPr>
          <w:rFonts w:eastAsiaTheme="minorHAnsi"/>
          <w:lang w:eastAsia="en-US"/>
        </w:rPr>
        <w:t xml:space="preserve">17918405/302.05.02/5509 </w:t>
      </w:r>
      <w:r w:rsidRPr="00B44C95">
        <w:t>sayılı yazısı görüşmeye açıldı.</w:t>
      </w:r>
    </w:p>
    <w:p w:rsidR="00886BD1" w:rsidRDefault="00886BD1" w:rsidP="0068292A">
      <w:pPr>
        <w:autoSpaceDE w:val="0"/>
        <w:autoSpaceDN w:val="0"/>
        <w:adjustRightInd w:val="0"/>
        <w:jc w:val="both"/>
        <w:rPr>
          <w:rFonts w:eastAsiaTheme="minorHAnsi"/>
          <w:bCs/>
          <w:sz w:val="24"/>
          <w:lang w:eastAsia="en-US"/>
        </w:rPr>
      </w:pPr>
    </w:p>
    <w:p w:rsidR="00B758DF" w:rsidRPr="00B44C95" w:rsidRDefault="00D02BB6" w:rsidP="00B44C95">
      <w:pPr>
        <w:autoSpaceDE w:val="0"/>
        <w:autoSpaceDN w:val="0"/>
        <w:adjustRightInd w:val="0"/>
        <w:jc w:val="both"/>
        <w:rPr>
          <w:rFonts w:eastAsiaTheme="minorHAnsi"/>
          <w:bCs/>
          <w:sz w:val="24"/>
          <w:lang w:eastAsia="en-US"/>
        </w:rPr>
      </w:pPr>
      <w:r w:rsidRPr="00B44C95">
        <w:rPr>
          <w:b/>
          <w:sz w:val="24"/>
        </w:rPr>
        <w:t>Karar No 02-</w:t>
      </w:r>
      <w:r w:rsidRPr="00B44C95">
        <w:rPr>
          <w:sz w:val="24"/>
        </w:rPr>
        <w:t xml:space="preserve"> </w:t>
      </w:r>
      <w:r w:rsidRPr="00B44C95">
        <w:rPr>
          <w:rFonts w:eastAsiaTheme="minorHAnsi"/>
          <w:sz w:val="24"/>
          <w:lang w:eastAsia="en-US"/>
        </w:rPr>
        <w:t xml:space="preserve">Yapılan görüşmeler sonunda; </w:t>
      </w:r>
      <w:r w:rsidR="00B44C95" w:rsidRPr="00B44C95">
        <w:rPr>
          <w:rFonts w:eastAsiaTheme="minorHAnsi"/>
          <w:sz w:val="24"/>
          <w:lang w:eastAsia="en-US"/>
        </w:rPr>
        <w:t xml:space="preserve">2018-2019 Eğitim-Öğretim Yılı Güz Yarıyılı Merkezi </w:t>
      </w:r>
      <w:r w:rsidR="00056FF5">
        <w:rPr>
          <w:rFonts w:eastAsiaTheme="minorHAnsi"/>
          <w:sz w:val="24"/>
          <w:lang w:eastAsia="en-US"/>
        </w:rPr>
        <w:t>Yerleştirme Puanıyla</w:t>
      </w:r>
      <w:r w:rsidR="00555943">
        <w:rPr>
          <w:rFonts w:eastAsiaTheme="minorHAnsi"/>
          <w:sz w:val="24"/>
          <w:lang w:eastAsia="en-US"/>
        </w:rPr>
        <w:t xml:space="preserve"> </w:t>
      </w:r>
      <w:r w:rsidR="00056FF5" w:rsidRPr="00B44C95">
        <w:rPr>
          <w:rFonts w:eastAsiaTheme="minorHAnsi"/>
          <w:sz w:val="24"/>
          <w:lang w:eastAsia="en-US"/>
        </w:rPr>
        <w:t xml:space="preserve">Yatay Geçiş </w:t>
      </w:r>
      <w:r w:rsidR="00555943">
        <w:rPr>
          <w:rFonts w:eastAsiaTheme="minorHAnsi"/>
          <w:sz w:val="24"/>
          <w:lang w:eastAsia="en-US"/>
        </w:rPr>
        <w:t xml:space="preserve">yapan </w:t>
      </w:r>
      <w:r w:rsidR="00555943" w:rsidRPr="00B44C95">
        <w:rPr>
          <w:rFonts w:eastAsiaTheme="minorHAnsi"/>
          <w:sz w:val="24"/>
          <w:lang w:eastAsia="en-US"/>
        </w:rPr>
        <w:t>Fakültemiz Gazetecilik Bölümü</w:t>
      </w:r>
      <w:r w:rsidR="00555943">
        <w:rPr>
          <w:rFonts w:eastAsiaTheme="minorHAnsi"/>
          <w:sz w:val="24"/>
          <w:lang w:eastAsia="en-US"/>
        </w:rPr>
        <w:t xml:space="preserve"> </w:t>
      </w:r>
      <w:r w:rsidR="004369FC" w:rsidRPr="004369FC">
        <w:rPr>
          <w:rFonts w:eastAsiaTheme="minorHAnsi"/>
          <w:b/>
          <w:sz w:val="24"/>
          <w:lang w:eastAsia="en-US"/>
        </w:rPr>
        <w:t>B1816.04377</w:t>
      </w:r>
      <w:r w:rsidR="004369FC">
        <w:rPr>
          <w:rFonts w:eastAsiaTheme="minorHAnsi"/>
          <w:sz w:val="24"/>
          <w:lang w:eastAsia="en-US"/>
        </w:rPr>
        <w:t xml:space="preserve"> n</w:t>
      </w:r>
      <w:r w:rsidR="00B44C95" w:rsidRPr="00B44C95">
        <w:rPr>
          <w:rFonts w:eastAsiaTheme="minorHAnsi"/>
          <w:sz w:val="24"/>
          <w:lang w:eastAsia="en-US"/>
        </w:rPr>
        <w:t xml:space="preserve">umaralı öğrencisi </w:t>
      </w:r>
      <w:r w:rsidR="00B44C95" w:rsidRPr="004369FC">
        <w:rPr>
          <w:rFonts w:eastAsiaTheme="minorHAnsi"/>
          <w:b/>
          <w:sz w:val="24"/>
          <w:lang w:eastAsia="en-US"/>
        </w:rPr>
        <w:t xml:space="preserve">Esra </w:t>
      </w:r>
      <w:proofErr w:type="spellStart"/>
      <w:r w:rsidR="00B44C95" w:rsidRPr="004369FC">
        <w:rPr>
          <w:rFonts w:eastAsiaTheme="minorHAnsi"/>
          <w:b/>
          <w:sz w:val="24"/>
          <w:lang w:eastAsia="en-US"/>
        </w:rPr>
        <w:t>UYSAL</w:t>
      </w:r>
      <w:r w:rsidR="00B44C95" w:rsidRPr="00B44C95">
        <w:rPr>
          <w:rFonts w:eastAsiaTheme="minorHAnsi"/>
          <w:sz w:val="24"/>
          <w:lang w:eastAsia="en-US"/>
        </w:rPr>
        <w:t>’ın</w:t>
      </w:r>
      <w:proofErr w:type="spellEnd"/>
      <w:r w:rsidR="00B44C95" w:rsidRPr="00B44C95">
        <w:rPr>
          <w:rFonts w:eastAsiaTheme="minorHAnsi"/>
          <w:sz w:val="24"/>
          <w:lang w:eastAsia="en-US"/>
        </w:rPr>
        <w:t xml:space="preserve"> </w:t>
      </w:r>
      <w:r w:rsidR="00B44C95" w:rsidRPr="00B44C95">
        <w:rPr>
          <w:rFonts w:eastAsiaTheme="minorHAnsi"/>
          <w:b/>
          <w:bCs/>
          <w:sz w:val="24"/>
          <w:lang w:eastAsia="en-US"/>
        </w:rPr>
        <w:t xml:space="preserve">İntibak Komisyonu Raporunun </w:t>
      </w:r>
      <w:r w:rsidR="00B44C95" w:rsidRPr="00B44C95">
        <w:rPr>
          <w:rFonts w:eastAsiaTheme="minorHAnsi"/>
          <w:sz w:val="24"/>
          <w:lang w:eastAsia="en-US"/>
        </w:rPr>
        <w:t xml:space="preserve">ekteki şekliyle uygun olduğuna ve gereği için Öğrenci İşleri Dairesi Başkanlığı’na iletilmesine oy birliği ile karar verildi </w:t>
      </w:r>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282CA5" w:rsidRPr="00CD240E" w:rsidRDefault="00282CA5" w:rsidP="00282CA5">
      <w:pPr>
        <w:rPr>
          <w:b/>
          <w:color w:val="000000"/>
          <w:sz w:val="24"/>
          <w:u w:val="single"/>
        </w:rPr>
      </w:pPr>
      <w:r w:rsidRPr="00CD240E">
        <w:rPr>
          <w:b/>
          <w:color w:val="000000"/>
          <w:sz w:val="24"/>
          <w:u w:val="single"/>
        </w:rPr>
        <w:t>GÜNDEM:</w:t>
      </w:r>
    </w:p>
    <w:p w:rsidR="00282CA5" w:rsidRPr="00CD240E" w:rsidRDefault="00282CA5" w:rsidP="00282CA5">
      <w:pPr>
        <w:rPr>
          <w:b/>
          <w:color w:val="000000"/>
          <w:sz w:val="24"/>
        </w:rPr>
      </w:pPr>
      <w:r w:rsidRPr="00CD240E">
        <w:rPr>
          <w:b/>
          <w:color w:val="000000"/>
          <w:sz w:val="24"/>
        </w:rPr>
        <w:t xml:space="preserve">      </w:t>
      </w:r>
    </w:p>
    <w:p w:rsidR="00282CA5" w:rsidRPr="00CD240E" w:rsidRDefault="00282CA5" w:rsidP="009016AC">
      <w:pPr>
        <w:pStyle w:val="ListeParagraf"/>
        <w:numPr>
          <w:ilvl w:val="0"/>
          <w:numId w:val="1"/>
        </w:numPr>
        <w:autoSpaceDE w:val="0"/>
        <w:autoSpaceDN w:val="0"/>
        <w:adjustRightInd w:val="0"/>
        <w:jc w:val="both"/>
        <w:rPr>
          <w:rFonts w:eastAsiaTheme="minorHAnsi"/>
          <w:lang w:eastAsia="en-US"/>
        </w:rPr>
      </w:pPr>
      <w:r w:rsidRPr="00CD240E">
        <w:t xml:space="preserve">Fakültemiz </w:t>
      </w:r>
      <w:r w:rsidRPr="00CD240E">
        <w:rPr>
          <w:b/>
        </w:rPr>
        <w:t>Gazetecilik Bölüm Başkanlığı’</w:t>
      </w:r>
      <w:r w:rsidRPr="00CD240E">
        <w:t xml:space="preserve">nın </w:t>
      </w:r>
      <w:proofErr w:type="gramStart"/>
      <w:r w:rsidRPr="00CD240E">
        <w:t>0</w:t>
      </w:r>
      <w:r w:rsidR="00DA54F7">
        <w:t>6</w:t>
      </w:r>
      <w:r w:rsidRPr="00CD240E">
        <w:t>/02/2019</w:t>
      </w:r>
      <w:proofErr w:type="gramEnd"/>
      <w:r w:rsidRPr="00CD240E">
        <w:t xml:space="preserve"> tarihli ve </w:t>
      </w:r>
      <w:r w:rsidRPr="00CD240E">
        <w:rPr>
          <w:rFonts w:eastAsiaTheme="minorHAnsi"/>
          <w:lang w:eastAsia="en-US"/>
        </w:rPr>
        <w:t xml:space="preserve">17918405/903.07.02/5507 </w:t>
      </w:r>
      <w:r w:rsidRPr="00CD240E">
        <w:t>sayılı yazısı görüşmeye açıldı.</w:t>
      </w:r>
    </w:p>
    <w:p w:rsidR="00282CA5" w:rsidRPr="00CD240E" w:rsidRDefault="00282CA5" w:rsidP="0068292A">
      <w:pPr>
        <w:autoSpaceDE w:val="0"/>
        <w:autoSpaceDN w:val="0"/>
        <w:adjustRightInd w:val="0"/>
        <w:jc w:val="both"/>
        <w:rPr>
          <w:rFonts w:eastAsiaTheme="minorHAnsi"/>
          <w:bCs/>
          <w:sz w:val="24"/>
          <w:lang w:eastAsia="en-US"/>
        </w:rPr>
      </w:pPr>
    </w:p>
    <w:p w:rsidR="00B758DF" w:rsidRDefault="009016AC" w:rsidP="0068292A">
      <w:pPr>
        <w:autoSpaceDE w:val="0"/>
        <w:autoSpaceDN w:val="0"/>
        <w:adjustRightInd w:val="0"/>
        <w:jc w:val="both"/>
        <w:rPr>
          <w:rFonts w:eastAsiaTheme="minorHAnsi"/>
          <w:bCs/>
          <w:sz w:val="24"/>
          <w:lang w:eastAsia="en-US"/>
        </w:rPr>
      </w:pPr>
      <w:r w:rsidRPr="00CD240E">
        <w:rPr>
          <w:b/>
          <w:sz w:val="24"/>
        </w:rPr>
        <w:t>Karar No 03-</w:t>
      </w:r>
      <w:r w:rsidRPr="00CD240E">
        <w:rPr>
          <w:sz w:val="24"/>
        </w:rPr>
        <w:t xml:space="preserve"> </w:t>
      </w:r>
      <w:r w:rsidRPr="00CD240E">
        <w:rPr>
          <w:rFonts w:eastAsiaTheme="minorHAnsi"/>
          <w:sz w:val="24"/>
          <w:lang w:eastAsia="en-US"/>
        </w:rPr>
        <w:t>Yapılan görüşmeler sonunda;</w:t>
      </w:r>
      <w:r w:rsidR="00CD240E" w:rsidRPr="00CD240E">
        <w:rPr>
          <w:rFonts w:eastAsiaTheme="minorHAnsi"/>
          <w:sz w:val="24"/>
          <w:lang w:eastAsia="en-US"/>
        </w:rPr>
        <w:t xml:space="preserve"> Fakültemiz Gazetecilik Bölümü Öğretim Elemanlarından </w:t>
      </w:r>
      <w:r w:rsidR="00CD240E" w:rsidRPr="00CD240E">
        <w:rPr>
          <w:rFonts w:eastAsiaTheme="minorHAnsi"/>
          <w:b/>
          <w:bCs/>
          <w:sz w:val="24"/>
          <w:lang w:eastAsia="en-US"/>
        </w:rPr>
        <w:t xml:space="preserve">Arş. Gör. </w:t>
      </w:r>
      <w:proofErr w:type="gramStart"/>
      <w:r w:rsidR="00CD240E" w:rsidRPr="00CD240E">
        <w:rPr>
          <w:rFonts w:eastAsiaTheme="minorHAnsi"/>
          <w:b/>
          <w:bCs/>
          <w:sz w:val="24"/>
          <w:lang w:eastAsia="en-US"/>
        </w:rPr>
        <w:t xml:space="preserve">Aysel </w:t>
      </w:r>
      <w:proofErr w:type="spellStart"/>
      <w:r w:rsidR="00CD240E" w:rsidRPr="00CD240E">
        <w:rPr>
          <w:rFonts w:eastAsiaTheme="minorHAnsi"/>
          <w:b/>
          <w:bCs/>
          <w:sz w:val="24"/>
          <w:lang w:eastAsia="en-US"/>
        </w:rPr>
        <w:t>YILDIZ'</w:t>
      </w:r>
      <w:r w:rsidR="00CD240E" w:rsidRPr="00CD240E">
        <w:rPr>
          <w:rFonts w:eastAsiaTheme="minorHAnsi"/>
          <w:sz w:val="24"/>
          <w:lang w:eastAsia="en-US"/>
        </w:rPr>
        <w:t>ın</w:t>
      </w:r>
      <w:proofErr w:type="spellEnd"/>
      <w:r w:rsidR="00CD240E" w:rsidRPr="00CD240E">
        <w:rPr>
          <w:rFonts w:eastAsiaTheme="minorHAnsi"/>
          <w:sz w:val="24"/>
          <w:lang w:eastAsia="en-US"/>
        </w:rPr>
        <w:t xml:space="preserve">, </w:t>
      </w:r>
      <w:r w:rsidR="00CD240E" w:rsidRPr="007B10BF">
        <w:rPr>
          <w:rFonts w:eastAsiaTheme="minorHAnsi"/>
          <w:bCs/>
          <w:sz w:val="24"/>
          <w:lang w:eastAsia="en-US"/>
        </w:rPr>
        <w:t>Hacı Bayram Veli Üniversitesi Lisansüstü Eğitim Enstitüsü Gazetecilik Anabilim Dalında</w:t>
      </w:r>
      <w:r w:rsidR="00CD240E" w:rsidRPr="00CD240E">
        <w:rPr>
          <w:rFonts w:eastAsiaTheme="minorHAnsi"/>
          <w:b/>
          <w:bCs/>
          <w:sz w:val="24"/>
          <w:lang w:eastAsia="en-US"/>
        </w:rPr>
        <w:t xml:space="preserve"> </w:t>
      </w:r>
      <w:r w:rsidR="00CD240E" w:rsidRPr="00CD240E">
        <w:rPr>
          <w:rFonts w:eastAsiaTheme="minorHAnsi"/>
          <w:sz w:val="24"/>
          <w:lang w:eastAsia="en-US"/>
        </w:rPr>
        <w:t xml:space="preserve">Doktora eğitimini sürdürmekte olduğundan, 2547 Sayılı Yükseköğretim Kanunu'nun 35. Maddesi uyarınca görevlendirme işlemleri tamamlanana kadar </w:t>
      </w:r>
      <w:r w:rsidR="00CD240E" w:rsidRPr="00CD240E">
        <w:rPr>
          <w:rFonts w:eastAsiaTheme="minorHAnsi"/>
          <w:b/>
          <w:bCs/>
          <w:sz w:val="24"/>
          <w:lang w:eastAsia="en-US"/>
        </w:rPr>
        <w:t xml:space="preserve">3 ay </w:t>
      </w:r>
      <w:r w:rsidR="00CD240E" w:rsidRPr="00CD240E">
        <w:rPr>
          <w:rFonts w:eastAsiaTheme="minorHAnsi"/>
          <w:sz w:val="24"/>
          <w:lang w:eastAsia="en-US"/>
        </w:rPr>
        <w:t xml:space="preserve">süre ile 2547 Sayılı Yükseköğretim Kanunu'nun </w:t>
      </w:r>
      <w:r w:rsidR="00CD240E" w:rsidRPr="00CD240E">
        <w:rPr>
          <w:rFonts w:eastAsiaTheme="minorHAnsi"/>
          <w:b/>
          <w:bCs/>
          <w:sz w:val="24"/>
          <w:lang w:eastAsia="en-US"/>
        </w:rPr>
        <w:t xml:space="preserve">39. </w:t>
      </w:r>
      <w:r w:rsidR="00CD240E" w:rsidRPr="00CD240E">
        <w:rPr>
          <w:rFonts w:eastAsiaTheme="minorHAnsi"/>
          <w:sz w:val="24"/>
          <w:lang w:eastAsia="en-US"/>
        </w:rPr>
        <w:t xml:space="preserve">Maddesi uyarınca </w:t>
      </w:r>
      <w:r w:rsidR="00CD240E" w:rsidRPr="00CD240E">
        <w:rPr>
          <w:rFonts w:eastAsiaTheme="minorHAnsi"/>
          <w:b/>
          <w:bCs/>
          <w:sz w:val="24"/>
          <w:lang w:eastAsia="en-US"/>
        </w:rPr>
        <w:t xml:space="preserve">Hacı Bayram Veli Üniversitesi Lisansüstü Eğitim Enstitüsü Gazetecilik Anabilim Dalında </w:t>
      </w:r>
      <w:r w:rsidR="00CD240E" w:rsidRPr="00CD240E">
        <w:rPr>
          <w:rFonts w:eastAsiaTheme="minorHAnsi"/>
          <w:sz w:val="24"/>
          <w:lang w:eastAsia="en-US"/>
        </w:rPr>
        <w:t xml:space="preserve">görevlendirilmesinin </w:t>
      </w:r>
      <w:r w:rsidR="00CD240E" w:rsidRPr="004912B2">
        <w:rPr>
          <w:rFonts w:eastAsiaTheme="minorHAnsi"/>
          <w:b/>
          <w:sz w:val="24"/>
          <w:lang w:eastAsia="en-US"/>
        </w:rPr>
        <w:t>uygun</w:t>
      </w:r>
      <w:r w:rsidR="00CD240E" w:rsidRPr="00CD240E">
        <w:rPr>
          <w:rFonts w:eastAsiaTheme="minorHAnsi"/>
          <w:sz w:val="24"/>
          <w:lang w:eastAsia="en-US"/>
        </w:rPr>
        <w:t xml:space="preserve"> olduğuna ve gereği için</w:t>
      </w:r>
      <w:r w:rsidR="004912B2">
        <w:rPr>
          <w:rFonts w:eastAsiaTheme="minorHAnsi"/>
          <w:sz w:val="24"/>
          <w:lang w:eastAsia="en-US"/>
        </w:rPr>
        <w:t xml:space="preserve"> Rektörlüğe arzına oy birliği ile karar verildi.</w:t>
      </w:r>
      <w:proofErr w:type="gramEnd"/>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552216" w:rsidRPr="00914AA1" w:rsidRDefault="00552216" w:rsidP="00552216">
      <w:pPr>
        <w:rPr>
          <w:b/>
          <w:color w:val="000000"/>
          <w:sz w:val="24"/>
          <w:u w:val="single"/>
        </w:rPr>
      </w:pPr>
      <w:r w:rsidRPr="00914AA1">
        <w:rPr>
          <w:b/>
          <w:color w:val="000000"/>
          <w:sz w:val="24"/>
          <w:u w:val="single"/>
        </w:rPr>
        <w:t>GÜNDEM:</w:t>
      </w:r>
    </w:p>
    <w:p w:rsidR="00552216" w:rsidRPr="00914AA1" w:rsidRDefault="00552216" w:rsidP="00552216">
      <w:pPr>
        <w:rPr>
          <w:b/>
          <w:color w:val="000000"/>
          <w:sz w:val="24"/>
        </w:rPr>
      </w:pPr>
      <w:r w:rsidRPr="00914AA1">
        <w:rPr>
          <w:b/>
          <w:color w:val="000000"/>
          <w:sz w:val="24"/>
        </w:rPr>
        <w:t xml:space="preserve">      </w:t>
      </w:r>
    </w:p>
    <w:p w:rsidR="00552216" w:rsidRPr="00914AA1" w:rsidRDefault="00552216" w:rsidP="00B0183A">
      <w:pPr>
        <w:pStyle w:val="ListeParagraf"/>
        <w:numPr>
          <w:ilvl w:val="0"/>
          <w:numId w:val="1"/>
        </w:numPr>
        <w:autoSpaceDE w:val="0"/>
        <w:autoSpaceDN w:val="0"/>
        <w:adjustRightInd w:val="0"/>
        <w:jc w:val="both"/>
        <w:rPr>
          <w:rFonts w:eastAsiaTheme="minorHAnsi"/>
          <w:lang w:eastAsia="en-US"/>
        </w:rPr>
      </w:pPr>
      <w:r w:rsidRPr="00914AA1">
        <w:t xml:space="preserve">Fakültemiz </w:t>
      </w:r>
      <w:r w:rsidRPr="00914AA1">
        <w:rPr>
          <w:b/>
        </w:rPr>
        <w:t>Gazetecilik Bölüm Başkanlığı’</w:t>
      </w:r>
      <w:r w:rsidRPr="00914AA1">
        <w:t xml:space="preserve">nın </w:t>
      </w:r>
      <w:proofErr w:type="gramStart"/>
      <w:r w:rsidR="003625AD" w:rsidRPr="00914AA1">
        <w:t>06</w:t>
      </w:r>
      <w:r w:rsidRPr="00914AA1">
        <w:t>/02/2019</w:t>
      </w:r>
      <w:proofErr w:type="gramEnd"/>
      <w:r w:rsidRPr="00914AA1">
        <w:t xml:space="preserve"> tarihli ve </w:t>
      </w:r>
      <w:r w:rsidRPr="00914AA1">
        <w:rPr>
          <w:rFonts w:eastAsiaTheme="minorHAnsi"/>
          <w:lang w:eastAsia="en-US"/>
        </w:rPr>
        <w:t xml:space="preserve">17918405/302.99/5505 </w:t>
      </w:r>
      <w:r w:rsidRPr="00914AA1">
        <w:t>sayılı yazısı görüşmeye açıldı.</w:t>
      </w:r>
    </w:p>
    <w:p w:rsidR="00B758DF" w:rsidRDefault="00B758DF" w:rsidP="0068292A">
      <w:pPr>
        <w:autoSpaceDE w:val="0"/>
        <w:autoSpaceDN w:val="0"/>
        <w:adjustRightInd w:val="0"/>
        <w:jc w:val="both"/>
        <w:rPr>
          <w:rFonts w:eastAsiaTheme="minorHAnsi"/>
          <w:bCs/>
          <w:sz w:val="24"/>
          <w:lang w:eastAsia="en-US"/>
        </w:rPr>
      </w:pPr>
    </w:p>
    <w:p w:rsidR="00914AA1" w:rsidRPr="00B44C95" w:rsidRDefault="00914AA1" w:rsidP="00914AA1">
      <w:pPr>
        <w:autoSpaceDE w:val="0"/>
        <w:autoSpaceDN w:val="0"/>
        <w:adjustRightInd w:val="0"/>
        <w:jc w:val="both"/>
        <w:rPr>
          <w:rFonts w:eastAsiaTheme="minorHAnsi"/>
          <w:bCs/>
          <w:sz w:val="24"/>
          <w:lang w:eastAsia="en-US"/>
        </w:rPr>
      </w:pPr>
      <w:r w:rsidRPr="00CD240E">
        <w:rPr>
          <w:b/>
          <w:sz w:val="24"/>
        </w:rPr>
        <w:t>Karar No 0</w:t>
      </w:r>
      <w:r>
        <w:rPr>
          <w:b/>
          <w:sz w:val="24"/>
        </w:rPr>
        <w:t>4</w:t>
      </w:r>
      <w:r w:rsidRPr="00CD240E">
        <w:rPr>
          <w:b/>
          <w:sz w:val="24"/>
        </w:rPr>
        <w:t>-</w:t>
      </w:r>
      <w:r w:rsidRPr="00CD240E">
        <w:rPr>
          <w:sz w:val="24"/>
        </w:rPr>
        <w:t xml:space="preserve"> </w:t>
      </w:r>
      <w:r w:rsidRPr="00CD240E">
        <w:rPr>
          <w:rFonts w:eastAsiaTheme="minorHAnsi"/>
          <w:sz w:val="24"/>
          <w:lang w:eastAsia="en-US"/>
        </w:rPr>
        <w:t>Yapılan görüşmeler sonunda; Fakültemiz Gazetecilik Bölümü</w:t>
      </w:r>
      <w:r>
        <w:rPr>
          <w:rFonts w:eastAsiaTheme="minorHAnsi"/>
          <w:sz w:val="24"/>
          <w:lang w:eastAsia="en-US"/>
        </w:rPr>
        <w:t xml:space="preserve"> </w:t>
      </w:r>
      <w:r>
        <w:rPr>
          <w:rFonts w:ascii="TimesNewRomanPS-BoldMT" w:eastAsiaTheme="minorHAnsi" w:hAnsi="TimesNewRomanPS-BoldMT" w:cs="TimesNewRomanPS-BoldMT"/>
          <w:b/>
          <w:bCs/>
          <w:sz w:val="24"/>
          <w:lang w:eastAsia="en-US"/>
        </w:rPr>
        <w:t xml:space="preserve">B151604046 </w:t>
      </w:r>
      <w:r>
        <w:rPr>
          <w:rFonts w:ascii="TimesNewRomanPSMT" w:eastAsiaTheme="minorHAnsi" w:hAnsi="TimesNewRomanPSMT" w:cs="TimesNewRomanPSMT"/>
          <w:sz w:val="24"/>
          <w:lang w:eastAsia="en-US"/>
        </w:rPr>
        <w:t xml:space="preserve">numaralı öğrencisi </w:t>
      </w:r>
      <w:r>
        <w:rPr>
          <w:rFonts w:ascii="TimesNewRomanPS-BoldMT" w:eastAsiaTheme="minorHAnsi" w:hAnsi="TimesNewRomanPS-BoldMT" w:cs="TimesNewRomanPS-BoldMT"/>
          <w:b/>
          <w:bCs/>
          <w:sz w:val="24"/>
          <w:lang w:eastAsia="en-US"/>
        </w:rPr>
        <w:t xml:space="preserve">Bedirhan </w:t>
      </w:r>
      <w:proofErr w:type="spellStart"/>
      <w:r>
        <w:rPr>
          <w:rFonts w:ascii="TimesNewRomanPS-BoldMT" w:eastAsiaTheme="minorHAnsi" w:hAnsi="TimesNewRomanPS-BoldMT" w:cs="TimesNewRomanPS-BoldMT"/>
          <w:b/>
          <w:bCs/>
          <w:sz w:val="24"/>
          <w:lang w:eastAsia="en-US"/>
        </w:rPr>
        <w:t>DİLSİZ'</w:t>
      </w:r>
      <w:r>
        <w:rPr>
          <w:rFonts w:ascii="TimesNewRomanPSMT" w:eastAsiaTheme="minorHAnsi" w:hAnsi="TimesNewRomanPSMT" w:cs="TimesNewRomanPSMT"/>
          <w:sz w:val="24"/>
          <w:lang w:eastAsia="en-US"/>
        </w:rPr>
        <w:t>in</w:t>
      </w:r>
      <w:proofErr w:type="spellEnd"/>
      <w:r>
        <w:rPr>
          <w:rFonts w:ascii="TimesNewRomanPSMT" w:eastAsiaTheme="minorHAnsi" w:hAnsi="TimesNewRomanPSMT" w:cs="TimesNewRomanPSMT"/>
          <w:sz w:val="24"/>
          <w:lang w:eastAsia="en-US"/>
        </w:rPr>
        <w:t xml:space="preserve">, 8 yarıyıllık ders planımızda okutulmakta olan </w:t>
      </w:r>
      <w:r>
        <w:rPr>
          <w:rFonts w:ascii="TimesNewRomanPS-BoldMT" w:eastAsiaTheme="minorHAnsi" w:hAnsi="TimesNewRomanPS-BoldMT" w:cs="TimesNewRomanPS-BoldMT"/>
          <w:b/>
          <w:bCs/>
          <w:sz w:val="24"/>
          <w:lang w:eastAsia="en-US"/>
        </w:rPr>
        <w:t xml:space="preserve">"GZT035-Belgesel Fotoğrafçılığı (Bölüm Seçmeli)" </w:t>
      </w:r>
      <w:r>
        <w:rPr>
          <w:rFonts w:ascii="TimesNewRomanPSMT" w:eastAsiaTheme="minorHAnsi" w:hAnsi="TimesNewRomanPSMT" w:cs="TimesNewRomanPSMT"/>
          <w:sz w:val="24"/>
          <w:lang w:eastAsia="en-US"/>
        </w:rPr>
        <w:t xml:space="preserve">dersini sildirme talebinin uygun olduğuna ve gereği için </w:t>
      </w:r>
      <w:r w:rsidRPr="00B44C95">
        <w:rPr>
          <w:rFonts w:eastAsiaTheme="minorHAnsi"/>
          <w:sz w:val="24"/>
          <w:lang w:eastAsia="en-US"/>
        </w:rPr>
        <w:t xml:space="preserve">Öğrenci İşleri Dairesi Başkanlığı’na iletilmesine oy birliği ile karar verildi </w:t>
      </w:r>
    </w:p>
    <w:p w:rsidR="00B758DF" w:rsidRDefault="00B758DF" w:rsidP="00914AA1">
      <w:pPr>
        <w:autoSpaceDE w:val="0"/>
        <w:autoSpaceDN w:val="0"/>
        <w:adjustRightInd w:val="0"/>
        <w:jc w:val="both"/>
        <w:rPr>
          <w:rFonts w:eastAsiaTheme="minorHAnsi"/>
          <w:bCs/>
          <w:sz w:val="24"/>
          <w:lang w:eastAsia="en-US"/>
        </w:rPr>
      </w:pPr>
    </w:p>
    <w:p w:rsidR="001F640F" w:rsidRPr="00914AA1" w:rsidRDefault="001F640F" w:rsidP="001F640F">
      <w:pPr>
        <w:rPr>
          <w:b/>
          <w:color w:val="000000"/>
          <w:sz w:val="24"/>
          <w:u w:val="single"/>
        </w:rPr>
      </w:pPr>
      <w:r w:rsidRPr="00914AA1">
        <w:rPr>
          <w:b/>
          <w:color w:val="000000"/>
          <w:sz w:val="24"/>
          <w:u w:val="single"/>
        </w:rPr>
        <w:t>GÜNDEM:</w:t>
      </w:r>
    </w:p>
    <w:p w:rsidR="008D3DEA" w:rsidRDefault="008D3DEA" w:rsidP="00914AA1">
      <w:pPr>
        <w:autoSpaceDE w:val="0"/>
        <w:autoSpaceDN w:val="0"/>
        <w:adjustRightInd w:val="0"/>
        <w:jc w:val="both"/>
        <w:rPr>
          <w:rFonts w:eastAsiaTheme="minorHAnsi"/>
          <w:bCs/>
          <w:sz w:val="24"/>
          <w:lang w:eastAsia="en-US"/>
        </w:rPr>
      </w:pPr>
    </w:p>
    <w:p w:rsidR="008D3DEA" w:rsidRPr="00E47D6B" w:rsidRDefault="00F85BCF" w:rsidP="008D3DEA">
      <w:pPr>
        <w:pStyle w:val="ListeParagraf"/>
        <w:numPr>
          <w:ilvl w:val="0"/>
          <w:numId w:val="1"/>
        </w:numPr>
        <w:autoSpaceDE w:val="0"/>
        <w:autoSpaceDN w:val="0"/>
        <w:adjustRightInd w:val="0"/>
        <w:jc w:val="both"/>
        <w:rPr>
          <w:rFonts w:eastAsiaTheme="minorHAnsi"/>
          <w:lang w:eastAsia="en-US"/>
        </w:rPr>
      </w:pPr>
      <w:r w:rsidRPr="00E47D6B">
        <w:t xml:space="preserve">Öğrenci </w:t>
      </w:r>
      <w:r w:rsidRPr="00436DB2">
        <w:rPr>
          <w:b/>
        </w:rPr>
        <w:t>İşleri Daire</w:t>
      </w:r>
      <w:r w:rsidR="008D3DEA" w:rsidRPr="00E47D6B">
        <w:rPr>
          <w:b/>
        </w:rPr>
        <w:t xml:space="preserve"> Başkanlığı’</w:t>
      </w:r>
      <w:r w:rsidR="008D3DEA" w:rsidRPr="00E47D6B">
        <w:t xml:space="preserve">nın </w:t>
      </w:r>
      <w:proofErr w:type="gramStart"/>
      <w:r w:rsidR="008D3DEA" w:rsidRPr="00E47D6B">
        <w:t>06/02/2019</w:t>
      </w:r>
      <w:proofErr w:type="gramEnd"/>
      <w:r w:rsidR="008D3DEA" w:rsidRPr="00E47D6B">
        <w:t xml:space="preserve"> tarihli ve </w:t>
      </w:r>
      <w:r w:rsidRPr="00E47D6B">
        <w:rPr>
          <w:rFonts w:eastAsiaTheme="minorHAnsi"/>
          <w:lang w:eastAsia="en-US"/>
        </w:rPr>
        <w:t>15489637/302.11.03/5607</w:t>
      </w:r>
      <w:r w:rsidR="008D3DEA" w:rsidRPr="00E47D6B">
        <w:rPr>
          <w:rFonts w:eastAsiaTheme="minorHAnsi"/>
          <w:lang w:eastAsia="en-US"/>
        </w:rPr>
        <w:t xml:space="preserve"> </w:t>
      </w:r>
      <w:r w:rsidR="008D3DEA" w:rsidRPr="00E47D6B">
        <w:t>sayılı yazısı görüşmeye açıldı.</w:t>
      </w:r>
    </w:p>
    <w:p w:rsidR="00B758DF" w:rsidRPr="00E47D6B" w:rsidRDefault="00B758DF" w:rsidP="00E47D6B">
      <w:pPr>
        <w:autoSpaceDE w:val="0"/>
        <w:autoSpaceDN w:val="0"/>
        <w:adjustRightInd w:val="0"/>
        <w:jc w:val="both"/>
        <w:rPr>
          <w:rFonts w:eastAsiaTheme="minorHAnsi"/>
          <w:bCs/>
          <w:sz w:val="24"/>
          <w:lang w:eastAsia="en-US"/>
        </w:rPr>
      </w:pPr>
    </w:p>
    <w:p w:rsidR="00576B4A" w:rsidRPr="00E47D6B" w:rsidRDefault="009A3DF3" w:rsidP="00E47D6B">
      <w:pPr>
        <w:autoSpaceDE w:val="0"/>
        <w:autoSpaceDN w:val="0"/>
        <w:adjustRightInd w:val="0"/>
        <w:jc w:val="both"/>
        <w:rPr>
          <w:rFonts w:eastAsiaTheme="minorHAnsi"/>
          <w:bCs/>
          <w:sz w:val="24"/>
          <w:lang w:eastAsia="en-US"/>
        </w:rPr>
      </w:pPr>
      <w:r w:rsidRPr="00E47D6B">
        <w:rPr>
          <w:b/>
          <w:sz w:val="24"/>
        </w:rPr>
        <w:t xml:space="preserve">Karar </w:t>
      </w:r>
      <w:proofErr w:type="gramStart"/>
      <w:r w:rsidRPr="00E47D6B">
        <w:rPr>
          <w:b/>
          <w:sz w:val="24"/>
        </w:rPr>
        <w:t>No</w:t>
      </w:r>
      <w:r w:rsidR="00FA70AB" w:rsidRPr="00E47D6B">
        <w:rPr>
          <w:b/>
          <w:sz w:val="24"/>
        </w:rPr>
        <w:t xml:space="preserve"> </w:t>
      </w:r>
      <w:r w:rsidRPr="00E47D6B">
        <w:rPr>
          <w:b/>
          <w:sz w:val="24"/>
        </w:rPr>
        <w:t xml:space="preserve"> 05</w:t>
      </w:r>
      <w:proofErr w:type="gramEnd"/>
      <w:r w:rsidRPr="00E47D6B">
        <w:rPr>
          <w:b/>
          <w:sz w:val="24"/>
        </w:rPr>
        <w:t>-</w:t>
      </w:r>
      <w:r w:rsidRPr="00E47D6B">
        <w:rPr>
          <w:sz w:val="24"/>
        </w:rPr>
        <w:t xml:space="preserve"> </w:t>
      </w:r>
      <w:r w:rsidR="008D3DEA" w:rsidRPr="00E47D6B">
        <w:rPr>
          <w:rFonts w:eastAsiaTheme="minorHAnsi"/>
          <w:sz w:val="24"/>
          <w:lang w:eastAsia="en-US"/>
        </w:rPr>
        <w:t xml:space="preserve">Yapılan görüşmeler sonunda; Fakültemiz </w:t>
      </w:r>
      <w:r w:rsidR="009039E0" w:rsidRPr="00E47D6B">
        <w:rPr>
          <w:rFonts w:eastAsiaTheme="minorHAnsi"/>
          <w:sz w:val="24"/>
          <w:lang w:eastAsia="en-US"/>
        </w:rPr>
        <w:t xml:space="preserve">Gazetecilik Bölümü öğrencisi </w:t>
      </w:r>
      <w:r w:rsidR="009039E0" w:rsidRPr="00E47D6B">
        <w:rPr>
          <w:rFonts w:eastAsiaTheme="minorHAnsi"/>
          <w:b/>
          <w:sz w:val="24"/>
          <w:lang w:eastAsia="en-US"/>
        </w:rPr>
        <w:t xml:space="preserve">Sevda Nur </w:t>
      </w:r>
      <w:proofErr w:type="spellStart"/>
      <w:r w:rsidR="009039E0" w:rsidRPr="00E47D6B">
        <w:rPr>
          <w:rFonts w:eastAsiaTheme="minorHAnsi"/>
          <w:b/>
          <w:sz w:val="24"/>
          <w:lang w:eastAsia="en-US"/>
        </w:rPr>
        <w:t>KELEŞ</w:t>
      </w:r>
      <w:r w:rsidR="009039E0" w:rsidRPr="00E47D6B">
        <w:rPr>
          <w:rFonts w:eastAsiaTheme="minorHAnsi"/>
          <w:sz w:val="24"/>
          <w:lang w:eastAsia="en-US"/>
        </w:rPr>
        <w:t>'in</w:t>
      </w:r>
      <w:proofErr w:type="spellEnd"/>
      <w:r w:rsidR="009039E0" w:rsidRPr="00E47D6B">
        <w:rPr>
          <w:rFonts w:eastAsiaTheme="minorHAnsi"/>
          <w:sz w:val="24"/>
          <w:lang w:eastAsia="en-US"/>
        </w:rPr>
        <w:t xml:space="preserve"> vermiş olduğu dilekçesine istinaden kaydının </w:t>
      </w:r>
      <w:r w:rsidR="008D3DEA" w:rsidRPr="00E47D6B">
        <w:rPr>
          <w:rFonts w:eastAsiaTheme="minorHAnsi"/>
          <w:sz w:val="24"/>
          <w:lang w:eastAsia="en-US"/>
        </w:rPr>
        <w:t xml:space="preserve">silinmesinin </w:t>
      </w:r>
      <w:r w:rsidR="008D3DEA" w:rsidRPr="00E47D6B">
        <w:rPr>
          <w:rFonts w:eastAsiaTheme="minorHAnsi"/>
          <w:b/>
          <w:sz w:val="24"/>
          <w:lang w:eastAsia="en-US"/>
        </w:rPr>
        <w:t>uygun</w:t>
      </w:r>
      <w:r w:rsidR="008D3DEA" w:rsidRPr="00E47D6B">
        <w:rPr>
          <w:rFonts w:eastAsiaTheme="minorHAnsi"/>
          <w:sz w:val="24"/>
          <w:lang w:eastAsia="en-US"/>
        </w:rPr>
        <w:t xml:space="preserve"> olduğuna ve gereği için Öğrenci İşleri Dairesi Başkanlığı’na iletilmesine oy birliği ile karar verildi.</w:t>
      </w:r>
      <w:r w:rsidR="00A40254" w:rsidRPr="00E47D6B">
        <w:rPr>
          <w:rFonts w:eastAsiaTheme="minorHAnsi"/>
          <w:bCs/>
          <w:sz w:val="24"/>
          <w:lang w:eastAsia="en-US"/>
        </w:rPr>
        <w:t xml:space="preserve"> </w:t>
      </w:r>
    </w:p>
    <w:p w:rsidR="00576B4A" w:rsidRDefault="00576B4A" w:rsidP="0068292A">
      <w:pPr>
        <w:autoSpaceDE w:val="0"/>
        <w:autoSpaceDN w:val="0"/>
        <w:adjustRightInd w:val="0"/>
        <w:jc w:val="both"/>
        <w:rPr>
          <w:rFonts w:eastAsiaTheme="minorHAnsi"/>
          <w:bCs/>
          <w:sz w:val="24"/>
          <w:lang w:eastAsia="en-US"/>
        </w:rPr>
      </w:pPr>
    </w:p>
    <w:p w:rsidR="00576B4A" w:rsidRDefault="00576B4A" w:rsidP="0068292A">
      <w:pPr>
        <w:autoSpaceDE w:val="0"/>
        <w:autoSpaceDN w:val="0"/>
        <w:adjustRightInd w:val="0"/>
        <w:jc w:val="both"/>
        <w:rPr>
          <w:rFonts w:eastAsiaTheme="minorHAnsi"/>
          <w:bCs/>
          <w:sz w:val="24"/>
          <w:lang w:eastAsia="en-US"/>
        </w:rPr>
      </w:pPr>
    </w:p>
    <w:p w:rsidR="00CD3030" w:rsidRPr="00914AA1" w:rsidRDefault="00CD3030" w:rsidP="00CD3030">
      <w:pPr>
        <w:rPr>
          <w:b/>
          <w:color w:val="000000"/>
          <w:sz w:val="24"/>
          <w:u w:val="single"/>
        </w:rPr>
      </w:pPr>
      <w:r w:rsidRPr="00914AA1">
        <w:rPr>
          <w:b/>
          <w:color w:val="000000"/>
          <w:sz w:val="24"/>
          <w:u w:val="single"/>
        </w:rPr>
        <w:t>GÜNDEM:</w:t>
      </w:r>
    </w:p>
    <w:p w:rsidR="00CD3030" w:rsidRPr="00914AA1" w:rsidRDefault="00CD3030" w:rsidP="00CD3030">
      <w:pPr>
        <w:rPr>
          <w:b/>
          <w:color w:val="000000"/>
          <w:sz w:val="24"/>
        </w:rPr>
      </w:pPr>
      <w:r w:rsidRPr="00914AA1">
        <w:rPr>
          <w:b/>
          <w:color w:val="000000"/>
          <w:sz w:val="24"/>
        </w:rPr>
        <w:t xml:space="preserve">      </w:t>
      </w:r>
    </w:p>
    <w:p w:rsidR="00CD3030" w:rsidRPr="00CD3030" w:rsidRDefault="00CD3030" w:rsidP="00CD3030">
      <w:pPr>
        <w:pStyle w:val="ListeParagraf"/>
        <w:numPr>
          <w:ilvl w:val="0"/>
          <w:numId w:val="1"/>
        </w:numPr>
        <w:autoSpaceDE w:val="0"/>
        <w:autoSpaceDN w:val="0"/>
        <w:adjustRightInd w:val="0"/>
        <w:jc w:val="both"/>
        <w:rPr>
          <w:rFonts w:eastAsiaTheme="minorHAnsi"/>
          <w:lang w:eastAsia="en-US"/>
        </w:rPr>
      </w:pPr>
      <w:r w:rsidRPr="00914AA1">
        <w:t xml:space="preserve">Fakültemiz </w:t>
      </w:r>
      <w:r w:rsidR="00CD6C81">
        <w:rPr>
          <w:b/>
        </w:rPr>
        <w:t>İletişim Tasarımı ve Medya</w:t>
      </w:r>
      <w:r w:rsidRPr="00CD3030">
        <w:rPr>
          <w:b/>
        </w:rPr>
        <w:t xml:space="preserve"> Bölüm Başkanlığı’</w:t>
      </w:r>
      <w:r w:rsidRPr="00914AA1">
        <w:t xml:space="preserve">nın </w:t>
      </w:r>
      <w:proofErr w:type="gramStart"/>
      <w:r w:rsidR="00C276BB">
        <w:t>07</w:t>
      </w:r>
      <w:r w:rsidRPr="00914AA1">
        <w:t>/02/2019</w:t>
      </w:r>
      <w:proofErr w:type="gramEnd"/>
      <w:r w:rsidRPr="00914AA1">
        <w:t xml:space="preserve"> tarihli ve </w:t>
      </w:r>
      <w:r w:rsidR="00F15779">
        <w:rPr>
          <w:rFonts w:ascii="TimesNewRomanPSMT" w:eastAsiaTheme="minorHAnsi" w:hAnsi="TimesNewRomanPSMT" w:cs="TimesNewRomanPSMT"/>
          <w:lang w:eastAsia="en-US"/>
        </w:rPr>
        <w:t xml:space="preserve">92517407/302.05.01/5715 </w:t>
      </w:r>
      <w:r w:rsidRPr="00914AA1">
        <w:t>sayılı yazısı görüşmeye açıldı.</w:t>
      </w:r>
    </w:p>
    <w:p w:rsidR="00576B4A" w:rsidRDefault="00576B4A" w:rsidP="0068292A">
      <w:pPr>
        <w:autoSpaceDE w:val="0"/>
        <w:autoSpaceDN w:val="0"/>
        <w:adjustRightInd w:val="0"/>
        <w:jc w:val="both"/>
        <w:rPr>
          <w:rFonts w:eastAsiaTheme="minorHAnsi"/>
          <w:bCs/>
          <w:sz w:val="24"/>
          <w:lang w:eastAsia="en-US"/>
        </w:rPr>
      </w:pPr>
    </w:p>
    <w:p w:rsidR="00F15779" w:rsidRPr="003F6FCA" w:rsidRDefault="00F15779" w:rsidP="00F15779">
      <w:pPr>
        <w:autoSpaceDE w:val="0"/>
        <w:autoSpaceDN w:val="0"/>
        <w:adjustRightInd w:val="0"/>
        <w:jc w:val="both"/>
        <w:rPr>
          <w:rFonts w:eastAsiaTheme="minorHAnsi"/>
          <w:sz w:val="24"/>
          <w:lang w:eastAsia="en-US"/>
        </w:rPr>
      </w:pPr>
      <w:r w:rsidRPr="003F6FCA">
        <w:rPr>
          <w:b/>
          <w:sz w:val="24"/>
        </w:rPr>
        <w:t xml:space="preserve">Karar </w:t>
      </w:r>
      <w:proofErr w:type="gramStart"/>
      <w:r w:rsidRPr="003F6FCA">
        <w:rPr>
          <w:b/>
          <w:sz w:val="24"/>
        </w:rPr>
        <w:t>No  06</w:t>
      </w:r>
      <w:proofErr w:type="gramEnd"/>
      <w:r w:rsidRPr="003F6FCA">
        <w:rPr>
          <w:b/>
          <w:sz w:val="24"/>
        </w:rPr>
        <w:t>-</w:t>
      </w:r>
      <w:r w:rsidRPr="003F6FCA">
        <w:rPr>
          <w:sz w:val="24"/>
        </w:rPr>
        <w:t xml:space="preserve"> </w:t>
      </w:r>
      <w:r w:rsidRPr="003F6FCA">
        <w:rPr>
          <w:rFonts w:eastAsiaTheme="minorHAnsi"/>
          <w:sz w:val="24"/>
          <w:lang w:eastAsia="en-US"/>
        </w:rPr>
        <w:t xml:space="preserve">Yapılan görüşmeler sonunda; 2018-2019 Eğitim-Öğretim Yılı Güz Yarıyılı Merkezi Yerleştirme Puanıyla Fakültemiz </w:t>
      </w:r>
      <w:r w:rsidRPr="003F6FCA">
        <w:rPr>
          <w:b/>
          <w:sz w:val="24"/>
        </w:rPr>
        <w:t>İletişim Tasarımı ve Medya Bölümü</w:t>
      </w:r>
      <w:r w:rsidR="00EE39E1" w:rsidRPr="00EE39E1">
        <w:rPr>
          <w:sz w:val="24"/>
        </w:rPr>
        <w:t>’</w:t>
      </w:r>
      <w:r w:rsidRPr="00EE39E1">
        <w:rPr>
          <w:sz w:val="24"/>
        </w:rPr>
        <w:t>ne</w:t>
      </w:r>
      <w:r w:rsidRPr="00EE39E1">
        <w:rPr>
          <w:rFonts w:eastAsiaTheme="minorHAnsi"/>
          <w:sz w:val="24"/>
          <w:lang w:eastAsia="en-US"/>
        </w:rPr>
        <w:t xml:space="preserve"> </w:t>
      </w:r>
      <w:r w:rsidRPr="003F6FCA">
        <w:rPr>
          <w:rFonts w:eastAsiaTheme="minorHAnsi"/>
          <w:sz w:val="24"/>
          <w:lang w:eastAsia="en-US"/>
        </w:rPr>
        <w:t xml:space="preserve"> Yatay Geçiş ile kayıt yaptıran aşağıda adı soyadı belirtilen öğrencilerin </w:t>
      </w:r>
      <w:r w:rsidRPr="003F6FCA">
        <w:rPr>
          <w:rFonts w:eastAsiaTheme="minorHAnsi"/>
          <w:b/>
          <w:bCs/>
          <w:sz w:val="24"/>
          <w:lang w:eastAsia="en-US"/>
        </w:rPr>
        <w:t xml:space="preserve">İntibak Komisyonu Raporlarının </w:t>
      </w:r>
      <w:r w:rsidRPr="003F6FCA">
        <w:rPr>
          <w:rFonts w:eastAsiaTheme="minorHAnsi"/>
          <w:sz w:val="24"/>
          <w:lang w:eastAsia="en-US"/>
        </w:rPr>
        <w:t>ekteki şekliyle uygun olduğuna ve gereği için Öğrenci İşleri Dairesi Başkanlığı’na iletilmesine oy birliği ile karar verildi.</w:t>
      </w:r>
    </w:p>
    <w:p w:rsidR="00886D73" w:rsidRDefault="00886D73" w:rsidP="00F15779">
      <w:pPr>
        <w:autoSpaceDE w:val="0"/>
        <w:autoSpaceDN w:val="0"/>
        <w:adjustRightInd w:val="0"/>
        <w:jc w:val="both"/>
        <w:rPr>
          <w:rFonts w:ascii="TimesNewRomanPS-BoldMT" w:eastAsiaTheme="minorHAnsi" w:hAnsi="TimesNewRomanPS-BoldMT" w:cs="TimesNewRomanPS-BoldMT"/>
          <w:b/>
          <w:bCs/>
          <w:sz w:val="24"/>
          <w:lang w:eastAsia="en-US"/>
        </w:rPr>
      </w:pPr>
    </w:p>
    <w:tbl>
      <w:tblPr>
        <w:tblStyle w:val="TabloKlavuzu"/>
        <w:tblpPr w:leftFromText="141" w:rightFromText="141" w:vertAnchor="text" w:horzAnchor="page" w:tblpX="2215" w:tblpY="79"/>
        <w:tblW w:w="0" w:type="auto"/>
        <w:tblLook w:val="04A0" w:firstRow="1" w:lastRow="0" w:firstColumn="1" w:lastColumn="0" w:noHBand="0" w:noVBand="1"/>
      </w:tblPr>
      <w:tblGrid>
        <w:gridCol w:w="3120"/>
        <w:gridCol w:w="3543"/>
      </w:tblGrid>
      <w:tr w:rsidR="00F15779" w:rsidTr="0007336F">
        <w:tc>
          <w:tcPr>
            <w:tcW w:w="3120" w:type="dxa"/>
          </w:tcPr>
          <w:p w:rsidR="00F15779" w:rsidRDefault="00F15779" w:rsidP="0007336F">
            <w:pPr>
              <w:autoSpaceDE w:val="0"/>
              <w:autoSpaceDN w:val="0"/>
              <w:adjustRightInd w:val="0"/>
              <w:rPr>
                <w:rFonts w:ascii="TimesNewRomanPS-BoldMT" w:eastAsiaTheme="minorHAnsi" w:hAnsi="TimesNewRomanPS-BoldMT" w:cs="TimesNewRomanPS-BoldMT"/>
                <w:b/>
                <w:bCs/>
                <w:sz w:val="24"/>
                <w:lang w:eastAsia="en-US"/>
              </w:rPr>
            </w:pPr>
            <w:r>
              <w:rPr>
                <w:rFonts w:ascii="TimesNewRomanPS-BoldMT" w:eastAsiaTheme="minorHAnsi" w:hAnsi="TimesNewRomanPS-BoldMT" w:cs="TimesNewRomanPS-BoldMT"/>
                <w:b/>
                <w:bCs/>
                <w:sz w:val="24"/>
                <w:lang w:eastAsia="en-US"/>
              </w:rPr>
              <w:t>Öğrenci No</w:t>
            </w:r>
          </w:p>
        </w:tc>
        <w:tc>
          <w:tcPr>
            <w:tcW w:w="3543" w:type="dxa"/>
          </w:tcPr>
          <w:p w:rsidR="00F15779" w:rsidRDefault="00F15779" w:rsidP="0007336F">
            <w:pPr>
              <w:autoSpaceDE w:val="0"/>
              <w:autoSpaceDN w:val="0"/>
              <w:adjustRightInd w:val="0"/>
              <w:rPr>
                <w:rFonts w:ascii="TimesNewRomanPS-BoldMT" w:eastAsiaTheme="minorHAnsi" w:hAnsi="TimesNewRomanPS-BoldMT" w:cs="TimesNewRomanPS-BoldMT"/>
                <w:b/>
                <w:bCs/>
                <w:sz w:val="24"/>
                <w:lang w:eastAsia="en-US"/>
              </w:rPr>
            </w:pPr>
            <w:r>
              <w:rPr>
                <w:rFonts w:ascii="TimesNewRomanPS-BoldMT" w:eastAsiaTheme="minorHAnsi" w:hAnsi="TimesNewRomanPS-BoldMT" w:cs="TimesNewRomanPS-BoldMT"/>
                <w:b/>
                <w:bCs/>
                <w:sz w:val="24"/>
                <w:lang w:eastAsia="en-US"/>
              </w:rPr>
              <w:t>Adı Soyadı</w:t>
            </w:r>
          </w:p>
        </w:tc>
      </w:tr>
      <w:tr w:rsidR="00F15779" w:rsidTr="0007336F">
        <w:tc>
          <w:tcPr>
            <w:tcW w:w="3120" w:type="dxa"/>
          </w:tcPr>
          <w:p w:rsidR="00F15779" w:rsidRDefault="00F15779" w:rsidP="0007336F">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B181602372</w:t>
            </w:r>
          </w:p>
        </w:tc>
        <w:tc>
          <w:tcPr>
            <w:tcW w:w="3543" w:type="dxa"/>
          </w:tcPr>
          <w:p w:rsidR="00F15779" w:rsidRDefault="00F15779" w:rsidP="0007336F">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Melike İrem DİNÇER</w:t>
            </w:r>
          </w:p>
        </w:tc>
      </w:tr>
      <w:tr w:rsidR="00F15779" w:rsidTr="0007336F">
        <w:tc>
          <w:tcPr>
            <w:tcW w:w="3120" w:type="dxa"/>
          </w:tcPr>
          <w:p w:rsidR="00F15779" w:rsidRDefault="00F15779" w:rsidP="0007336F">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B181602373</w:t>
            </w:r>
          </w:p>
        </w:tc>
        <w:tc>
          <w:tcPr>
            <w:tcW w:w="3543" w:type="dxa"/>
          </w:tcPr>
          <w:p w:rsidR="00F15779" w:rsidRDefault="00F15779" w:rsidP="0007336F">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Oktay DURMUŞ</w:t>
            </w:r>
          </w:p>
        </w:tc>
      </w:tr>
      <w:tr w:rsidR="00F15779" w:rsidTr="0007336F">
        <w:tc>
          <w:tcPr>
            <w:tcW w:w="3120" w:type="dxa"/>
          </w:tcPr>
          <w:p w:rsidR="00F15779" w:rsidRDefault="00F15779" w:rsidP="0007336F">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B181602374</w:t>
            </w:r>
          </w:p>
        </w:tc>
        <w:tc>
          <w:tcPr>
            <w:tcW w:w="3543" w:type="dxa"/>
          </w:tcPr>
          <w:p w:rsidR="00F15779" w:rsidRDefault="00F15779" w:rsidP="0007336F">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Umut KUZGUN</w:t>
            </w:r>
          </w:p>
        </w:tc>
      </w:tr>
    </w:tbl>
    <w:p w:rsidR="00F15779" w:rsidRDefault="00F15779" w:rsidP="00F15779">
      <w:pPr>
        <w:autoSpaceDE w:val="0"/>
        <w:autoSpaceDN w:val="0"/>
        <w:adjustRightInd w:val="0"/>
        <w:rPr>
          <w:rFonts w:ascii="TimesNewRomanPS-BoldMT" w:eastAsiaTheme="minorHAnsi" w:hAnsi="TimesNewRomanPS-BoldMT" w:cs="TimesNewRomanPS-BoldMT"/>
          <w:b/>
          <w:bCs/>
          <w:sz w:val="24"/>
          <w:lang w:eastAsia="en-US"/>
        </w:rPr>
      </w:pPr>
    </w:p>
    <w:p w:rsidR="00F15779" w:rsidRDefault="00F15779" w:rsidP="00F15779">
      <w:pPr>
        <w:autoSpaceDE w:val="0"/>
        <w:autoSpaceDN w:val="0"/>
        <w:adjustRightInd w:val="0"/>
        <w:rPr>
          <w:rFonts w:ascii="TimesNewRomanPS-BoldMT" w:eastAsiaTheme="minorHAnsi" w:hAnsi="TimesNewRomanPS-BoldMT" w:cs="TimesNewRomanPS-BoldMT"/>
          <w:b/>
          <w:bCs/>
          <w:sz w:val="24"/>
          <w:lang w:eastAsia="en-US"/>
        </w:rPr>
      </w:pPr>
    </w:p>
    <w:p w:rsidR="00F15779" w:rsidRDefault="00F15779" w:rsidP="00F15779">
      <w:pPr>
        <w:autoSpaceDE w:val="0"/>
        <w:autoSpaceDN w:val="0"/>
        <w:adjustRightInd w:val="0"/>
        <w:rPr>
          <w:rFonts w:ascii="TimesNewRomanPS-BoldMT" w:eastAsiaTheme="minorHAnsi" w:hAnsi="TimesNewRomanPS-BoldMT" w:cs="TimesNewRomanPS-BoldMT"/>
          <w:b/>
          <w:bCs/>
          <w:sz w:val="24"/>
          <w:lang w:eastAsia="en-US"/>
        </w:rPr>
      </w:pPr>
    </w:p>
    <w:p w:rsidR="00576B4A" w:rsidRDefault="00576B4A" w:rsidP="0068292A">
      <w:pPr>
        <w:autoSpaceDE w:val="0"/>
        <w:autoSpaceDN w:val="0"/>
        <w:adjustRightInd w:val="0"/>
        <w:jc w:val="both"/>
        <w:rPr>
          <w:rFonts w:eastAsiaTheme="minorHAnsi"/>
          <w:bCs/>
          <w:sz w:val="24"/>
          <w:lang w:eastAsia="en-US"/>
        </w:rPr>
      </w:pPr>
    </w:p>
    <w:p w:rsidR="00576B4A" w:rsidRDefault="00576B4A" w:rsidP="0068292A">
      <w:pPr>
        <w:autoSpaceDE w:val="0"/>
        <w:autoSpaceDN w:val="0"/>
        <w:adjustRightInd w:val="0"/>
        <w:jc w:val="both"/>
        <w:rPr>
          <w:rFonts w:eastAsiaTheme="minorHAnsi"/>
          <w:bCs/>
          <w:sz w:val="24"/>
          <w:lang w:eastAsia="en-US"/>
        </w:rPr>
      </w:pPr>
    </w:p>
    <w:p w:rsidR="00576B4A" w:rsidRDefault="00576B4A" w:rsidP="0068292A">
      <w:pPr>
        <w:autoSpaceDE w:val="0"/>
        <w:autoSpaceDN w:val="0"/>
        <w:adjustRightInd w:val="0"/>
        <w:jc w:val="both"/>
        <w:rPr>
          <w:rFonts w:eastAsiaTheme="minorHAnsi"/>
          <w:bCs/>
          <w:sz w:val="24"/>
          <w:lang w:eastAsia="en-US"/>
        </w:rPr>
      </w:pPr>
    </w:p>
    <w:p w:rsidR="00576B4A" w:rsidRDefault="00576B4A" w:rsidP="0068292A">
      <w:pPr>
        <w:autoSpaceDE w:val="0"/>
        <w:autoSpaceDN w:val="0"/>
        <w:adjustRightInd w:val="0"/>
        <w:jc w:val="both"/>
        <w:rPr>
          <w:rFonts w:eastAsiaTheme="minorHAnsi"/>
          <w:bCs/>
          <w:sz w:val="24"/>
          <w:lang w:eastAsia="en-US"/>
        </w:rPr>
      </w:pPr>
    </w:p>
    <w:p w:rsidR="00576B4A" w:rsidRDefault="00576B4A"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A42E05" w:rsidRPr="00914AA1" w:rsidRDefault="00A42E05" w:rsidP="00A42E05">
      <w:pPr>
        <w:rPr>
          <w:b/>
          <w:color w:val="000000"/>
          <w:sz w:val="24"/>
          <w:u w:val="single"/>
        </w:rPr>
      </w:pPr>
      <w:r w:rsidRPr="00914AA1">
        <w:rPr>
          <w:b/>
          <w:color w:val="000000"/>
          <w:sz w:val="24"/>
          <w:u w:val="single"/>
        </w:rPr>
        <w:t>GÜNDEM:</w:t>
      </w:r>
    </w:p>
    <w:p w:rsidR="00A42E05" w:rsidRPr="00914AA1" w:rsidRDefault="00A42E05" w:rsidP="00A42E05">
      <w:pPr>
        <w:rPr>
          <w:b/>
          <w:color w:val="000000"/>
          <w:sz w:val="24"/>
        </w:rPr>
      </w:pPr>
      <w:r w:rsidRPr="00914AA1">
        <w:rPr>
          <w:b/>
          <w:color w:val="000000"/>
          <w:sz w:val="24"/>
        </w:rPr>
        <w:t xml:space="preserve">      </w:t>
      </w:r>
    </w:p>
    <w:p w:rsidR="00A42E05" w:rsidRPr="00A42E05" w:rsidRDefault="00A42E05" w:rsidP="00A42E05">
      <w:pPr>
        <w:pStyle w:val="ListeParagraf"/>
        <w:numPr>
          <w:ilvl w:val="0"/>
          <w:numId w:val="1"/>
        </w:numPr>
        <w:autoSpaceDE w:val="0"/>
        <w:autoSpaceDN w:val="0"/>
        <w:adjustRightInd w:val="0"/>
        <w:jc w:val="both"/>
        <w:rPr>
          <w:rFonts w:eastAsiaTheme="minorHAnsi"/>
          <w:lang w:eastAsia="en-US"/>
        </w:rPr>
      </w:pPr>
      <w:r w:rsidRPr="00914AA1">
        <w:t xml:space="preserve">Fakültemiz </w:t>
      </w:r>
      <w:r w:rsidRPr="00A42E05">
        <w:rPr>
          <w:b/>
        </w:rPr>
        <w:t>İletişim Tasarımı ve Medya Bölüm Başkanlığı’</w:t>
      </w:r>
      <w:r w:rsidRPr="00914AA1">
        <w:t xml:space="preserve">nın </w:t>
      </w:r>
      <w:proofErr w:type="gramStart"/>
      <w:r>
        <w:t>07</w:t>
      </w:r>
      <w:r w:rsidRPr="00914AA1">
        <w:t>/02/2019</w:t>
      </w:r>
      <w:proofErr w:type="gramEnd"/>
      <w:r w:rsidRPr="00914AA1">
        <w:t xml:space="preserve"> tarihli ve </w:t>
      </w:r>
      <w:r>
        <w:rPr>
          <w:rFonts w:ascii="TimesNewRomanPSMT" w:eastAsiaTheme="minorHAnsi" w:hAnsi="TimesNewRomanPSMT" w:cs="TimesNewRomanPSMT"/>
          <w:lang w:eastAsia="en-US"/>
        </w:rPr>
        <w:t xml:space="preserve">92517407/302.05.01/5716 </w:t>
      </w:r>
      <w:r w:rsidRPr="00914AA1">
        <w:t>sayılı yazısı görüşmeye açıldı.</w:t>
      </w:r>
    </w:p>
    <w:p w:rsidR="00B758DF" w:rsidRDefault="00B758DF" w:rsidP="0068292A">
      <w:pPr>
        <w:autoSpaceDE w:val="0"/>
        <w:autoSpaceDN w:val="0"/>
        <w:adjustRightInd w:val="0"/>
        <w:jc w:val="both"/>
        <w:rPr>
          <w:rFonts w:eastAsiaTheme="minorHAnsi"/>
          <w:bCs/>
          <w:sz w:val="24"/>
          <w:lang w:eastAsia="en-US"/>
        </w:rPr>
      </w:pPr>
    </w:p>
    <w:p w:rsidR="003F6A8A" w:rsidRPr="003F6FCA" w:rsidRDefault="004C3F5E" w:rsidP="003F6A8A">
      <w:pPr>
        <w:autoSpaceDE w:val="0"/>
        <w:autoSpaceDN w:val="0"/>
        <w:adjustRightInd w:val="0"/>
        <w:jc w:val="both"/>
        <w:rPr>
          <w:rFonts w:eastAsiaTheme="minorHAnsi"/>
          <w:sz w:val="24"/>
          <w:lang w:eastAsia="en-US"/>
        </w:rPr>
      </w:pPr>
      <w:r w:rsidRPr="003F6FCA">
        <w:rPr>
          <w:b/>
          <w:sz w:val="24"/>
        </w:rPr>
        <w:t xml:space="preserve">Karar </w:t>
      </w:r>
      <w:proofErr w:type="gramStart"/>
      <w:r w:rsidRPr="003F6FCA">
        <w:rPr>
          <w:b/>
          <w:sz w:val="24"/>
        </w:rPr>
        <w:t>No  0</w:t>
      </w:r>
      <w:r>
        <w:rPr>
          <w:b/>
          <w:sz w:val="24"/>
        </w:rPr>
        <w:t>7</w:t>
      </w:r>
      <w:proofErr w:type="gramEnd"/>
      <w:r w:rsidRPr="003F6FCA">
        <w:rPr>
          <w:b/>
          <w:sz w:val="24"/>
        </w:rPr>
        <w:t>-</w:t>
      </w:r>
      <w:r w:rsidRPr="003F6FCA">
        <w:rPr>
          <w:sz w:val="24"/>
        </w:rPr>
        <w:t xml:space="preserve"> </w:t>
      </w:r>
      <w:r w:rsidRPr="003F6FCA">
        <w:rPr>
          <w:rFonts w:eastAsiaTheme="minorHAnsi"/>
          <w:sz w:val="24"/>
          <w:lang w:eastAsia="en-US"/>
        </w:rPr>
        <w:t>Yapılan görüşmeler sonunda;</w:t>
      </w:r>
      <w:r>
        <w:rPr>
          <w:rFonts w:eastAsiaTheme="minorHAnsi"/>
          <w:sz w:val="24"/>
          <w:lang w:eastAsia="en-US"/>
        </w:rPr>
        <w:t xml:space="preserve"> Fakültemiz </w:t>
      </w:r>
      <w:r w:rsidRPr="00A42E05">
        <w:rPr>
          <w:b/>
        </w:rPr>
        <w:t>İletişim Tasarımı ve Medya Bölüm</w:t>
      </w:r>
      <w:r>
        <w:rPr>
          <w:b/>
        </w:rPr>
        <w:t xml:space="preserve">ü </w:t>
      </w:r>
      <w:r>
        <w:rPr>
          <w:rFonts w:ascii="TimesNewRomanPSMT" w:eastAsiaTheme="minorHAnsi" w:hAnsi="TimesNewRomanPSMT" w:cs="TimesNewRomanPSMT"/>
          <w:sz w:val="24"/>
          <w:lang w:eastAsia="en-US"/>
        </w:rPr>
        <w:t xml:space="preserve">Çift </w:t>
      </w:r>
      <w:proofErr w:type="spellStart"/>
      <w:r>
        <w:rPr>
          <w:rFonts w:ascii="TimesNewRomanPSMT" w:eastAsiaTheme="minorHAnsi" w:hAnsi="TimesNewRomanPSMT" w:cs="TimesNewRomanPSMT"/>
          <w:sz w:val="24"/>
          <w:lang w:eastAsia="en-US"/>
        </w:rPr>
        <w:t>Anadal</w:t>
      </w:r>
      <w:proofErr w:type="spellEnd"/>
      <w:r>
        <w:rPr>
          <w:rFonts w:ascii="TimesNewRomanPSMT" w:eastAsiaTheme="minorHAnsi" w:hAnsi="TimesNewRomanPSMT" w:cs="TimesNewRomanPSMT"/>
          <w:sz w:val="24"/>
          <w:lang w:eastAsia="en-US"/>
        </w:rPr>
        <w:t xml:space="preserve"> Programı (ÇAP) öğrencilerinden, aşağıda öğrenci numarası adı soyadı belirtilen öğrencilerimizin ders intibakları ile ilgili İntibak Komisyonu Raporunun ekteki şekilde uygun olduğuna ve gereği için </w:t>
      </w:r>
      <w:r w:rsidR="003F6A8A" w:rsidRPr="003F6FCA">
        <w:rPr>
          <w:rFonts w:eastAsiaTheme="minorHAnsi"/>
          <w:sz w:val="24"/>
          <w:lang w:eastAsia="en-US"/>
        </w:rPr>
        <w:t>Öğrenci İşleri Dairesi Başkanlığı’na iletilmesine oy birliği ile karar verildi.</w:t>
      </w:r>
    </w:p>
    <w:p w:rsidR="00B758DF" w:rsidRDefault="00B758DF" w:rsidP="0068292A">
      <w:pPr>
        <w:autoSpaceDE w:val="0"/>
        <w:autoSpaceDN w:val="0"/>
        <w:adjustRightInd w:val="0"/>
        <w:jc w:val="both"/>
        <w:rPr>
          <w:rFonts w:eastAsiaTheme="minorHAnsi"/>
          <w:bCs/>
          <w:sz w:val="24"/>
          <w:lang w:eastAsia="en-US"/>
        </w:rPr>
      </w:pPr>
    </w:p>
    <w:tbl>
      <w:tblPr>
        <w:tblStyle w:val="TabloKlavuzu"/>
        <w:tblpPr w:leftFromText="141" w:rightFromText="141" w:vertAnchor="text" w:horzAnchor="page" w:tblpX="2215" w:tblpY="79"/>
        <w:tblW w:w="0" w:type="auto"/>
        <w:tblLook w:val="04A0" w:firstRow="1" w:lastRow="0" w:firstColumn="1" w:lastColumn="0" w:noHBand="0" w:noVBand="1"/>
      </w:tblPr>
      <w:tblGrid>
        <w:gridCol w:w="3120"/>
        <w:gridCol w:w="3543"/>
      </w:tblGrid>
      <w:tr w:rsidR="00A42E05" w:rsidTr="005F63BE">
        <w:tc>
          <w:tcPr>
            <w:tcW w:w="3120" w:type="dxa"/>
          </w:tcPr>
          <w:p w:rsidR="00A42E05" w:rsidRDefault="00A42E05" w:rsidP="005F63BE">
            <w:pPr>
              <w:autoSpaceDE w:val="0"/>
              <w:autoSpaceDN w:val="0"/>
              <w:adjustRightInd w:val="0"/>
              <w:rPr>
                <w:rFonts w:ascii="TimesNewRomanPS-BoldMT" w:eastAsiaTheme="minorHAnsi" w:hAnsi="TimesNewRomanPS-BoldMT" w:cs="TimesNewRomanPS-BoldMT"/>
                <w:b/>
                <w:bCs/>
                <w:sz w:val="24"/>
                <w:lang w:eastAsia="en-US"/>
              </w:rPr>
            </w:pPr>
            <w:r>
              <w:rPr>
                <w:rFonts w:ascii="TimesNewRomanPS-BoldMT" w:eastAsiaTheme="minorHAnsi" w:hAnsi="TimesNewRomanPS-BoldMT" w:cs="TimesNewRomanPS-BoldMT"/>
                <w:b/>
                <w:bCs/>
                <w:sz w:val="24"/>
                <w:lang w:eastAsia="en-US"/>
              </w:rPr>
              <w:t>Öğrenci No</w:t>
            </w:r>
          </w:p>
        </w:tc>
        <w:tc>
          <w:tcPr>
            <w:tcW w:w="3543" w:type="dxa"/>
          </w:tcPr>
          <w:p w:rsidR="00A42E05" w:rsidRDefault="00A42E05" w:rsidP="005F63BE">
            <w:pPr>
              <w:autoSpaceDE w:val="0"/>
              <w:autoSpaceDN w:val="0"/>
              <w:adjustRightInd w:val="0"/>
              <w:rPr>
                <w:rFonts w:ascii="TimesNewRomanPS-BoldMT" w:eastAsiaTheme="minorHAnsi" w:hAnsi="TimesNewRomanPS-BoldMT" w:cs="TimesNewRomanPS-BoldMT"/>
                <w:b/>
                <w:bCs/>
                <w:sz w:val="24"/>
                <w:lang w:eastAsia="en-US"/>
              </w:rPr>
            </w:pPr>
            <w:r>
              <w:rPr>
                <w:rFonts w:ascii="TimesNewRomanPS-BoldMT" w:eastAsiaTheme="minorHAnsi" w:hAnsi="TimesNewRomanPS-BoldMT" w:cs="TimesNewRomanPS-BoldMT"/>
                <w:b/>
                <w:bCs/>
                <w:sz w:val="24"/>
                <w:lang w:eastAsia="en-US"/>
              </w:rPr>
              <w:t>Adı Soyadı</w:t>
            </w:r>
          </w:p>
        </w:tc>
      </w:tr>
      <w:tr w:rsidR="00A42E05" w:rsidTr="005F63BE">
        <w:tc>
          <w:tcPr>
            <w:tcW w:w="3120" w:type="dxa"/>
          </w:tcPr>
          <w:p w:rsidR="00A42E05" w:rsidRDefault="004C3F5E" w:rsidP="005F63BE">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B151602401</w:t>
            </w:r>
          </w:p>
        </w:tc>
        <w:tc>
          <w:tcPr>
            <w:tcW w:w="3543" w:type="dxa"/>
          </w:tcPr>
          <w:p w:rsidR="00A42E05" w:rsidRDefault="004C3F5E" w:rsidP="005F63BE">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Selen ÖÇBE</w:t>
            </w:r>
          </w:p>
        </w:tc>
      </w:tr>
      <w:tr w:rsidR="00A42E05" w:rsidTr="005F63BE">
        <w:tc>
          <w:tcPr>
            <w:tcW w:w="3120" w:type="dxa"/>
          </w:tcPr>
          <w:p w:rsidR="00A42E05" w:rsidRDefault="00262AB7" w:rsidP="005F63BE">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B161602402</w:t>
            </w:r>
          </w:p>
        </w:tc>
        <w:tc>
          <w:tcPr>
            <w:tcW w:w="3543" w:type="dxa"/>
          </w:tcPr>
          <w:p w:rsidR="00A42E05" w:rsidRDefault="00262AB7" w:rsidP="005F63BE">
            <w:pPr>
              <w:autoSpaceDE w:val="0"/>
              <w:autoSpaceDN w:val="0"/>
              <w:adjustRightInd w:val="0"/>
              <w:rPr>
                <w:rFonts w:ascii="TimesNewRomanPS-BoldMT" w:eastAsiaTheme="minorHAnsi" w:hAnsi="TimesNewRomanPS-BoldMT" w:cs="TimesNewRomanPS-BoldMT"/>
                <w:b/>
                <w:bCs/>
                <w:sz w:val="24"/>
                <w:lang w:eastAsia="en-US"/>
              </w:rPr>
            </w:pPr>
            <w:r>
              <w:rPr>
                <w:rFonts w:ascii="TimesNewRomanPSMT" w:eastAsiaTheme="minorHAnsi" w:hAnsi="TimesNewRomanPSMT" w:cs="TimesNewRomanPSMT"/>
                <w:sz w:val="24"/>
                <w:lang w:eastAsia="en-US"/>
              </w:rPr>
              <w:t>Mete Caner ARICAN</w:t>
            </w:r>
          </w:p>
        </w:tc>
      </w:tr>
    </w:tbl>
    <w:p w:rsidR="00B758DF" w:rsidRDefault="00B758DF"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7C5934" w:rsidRDefault="007C5934" w:rsidP="0068292A">
      <w:pPr>
        <w:autoSpaceDE w:val="0"/>
        <w:autoSpaceDN w:val="0"/>
        <w:adjustRightInd w:val="0"/>
        <w:jc w:val="both"/>
        <w:rPr>
          <w:rFonts w:eastAsiaTheme="minorHAnsi"/>
          <w:bCs/>
          <w:sz w:val="24"/>
          <w:lang w:eastAsia="en-US"/>
        </w:rPr>
      </w:pPr>
    </w:p>
    <w:p w:rsidR="007C5934" w:rsidRDefault="007C5934" w:rsidP="0068292A">
      <w:pPr>
        <w:autoSpaceDE w:val="0"/>
        <w:autoSpaceDN w:val="0"/>
        <w:adjustRightInd w:val="0"/>
        <w:jc w:val="both"/>
        <w:rPr>
          <w:rFonts w:eastAsiaTheme="minorHAnsi"/>
          <w:bCs/>
          <w:sz w:val="24"/>
          <w:lang w:eastAsia="en-US"/>
        </w:rPr>
      </w:pPr>
    </w:p>
    <w:p w:rsidR="00262AB7" w:rsidRDefault="00262AB7" w:rsidP="0068292A">
      <w:pPr>
        <w:autoSpaceDE w:val="0"/>
        <w:autoSpaceDN w:val="0"/>
        <w:adjustRightInd w:val="0"/>
        <w:jc w:val="both"/>
        <w:rPr>
          <w:rFonts w:eastAsiaTheme="minorHAnsi"/>
          <w:bCs/>
          <w:sz w:val="24"/>
          <w:lang w:eastAsia="en-US"/>
        </w:rPr>
      </w:pPr>
    </w:p>
    <w:p w:rsidR="005B53E4" w:rsidRPr="00914AA1" w:rsidRDefault="005B53E4" w:rsidP="005B53E4">
      <w:pPr>
        <w:rPr>
          <w:b/>
          <w:color w:val="000000"/>
          <w:sz w:val="24"/>
          <w:u w:val="single"/>
        </w:rPr>
      </w:pPr>
      <w:r w:rsidRPr="00914AA1">
        <w:rPr>
          <w:b/>
          <w:color w:val="000000"/>
          <w:sz w:val="24"/>
          <w:u w:val="single"/>
        </w:rPr>
        <w:t>GÜNDEM:</w:t>
      </w:r>
    </w:p>
    <w:p w:rsidR="005B53E4" w:rsidRPr="00914AA1" w:rsidRDefault="005B53E4" w:rsidP="005B53E4">
      <w:pPr>
        <w:rPr>
          <w:b/>
          <w:color w:val="000000"/>
          <w:sz w:val="24"/>
        </w:rPr>
      </w:pPr>
      <w:r w:rsidRPr="00914AA1">
        <w:rPr>
          <w:b/>
          <w:color w:val="000000"/>
          <w:sz w:val="24"/>
        </w:rPr>
        <w:t xml:space="preserve">      </w:t>
      </w:r>
    </w:p>
    <w:p w:rsidR="00262AB7" w:rsidRPr="00886A74" w:rsidRDefault="00532114" w:rsidP="0068292A">
      <w:pPr>
        <w:pStyle w:val="ListeParagraf"/>
        <w:numPr>
          <w:ilvl w:val="0"/>
          <w:numId w:val="1"/>
        </w:numPr>
        <w:autoSpaceDE w:val="0"/>
        <w:autoSpaceDN w:val="0"/>
        <w:adjustRightInd w:val="0"/>
        <w:jc w:val="both"/>
        <w:rPr>
          <w:rFonts w:eastAsiaTheme="minorHAnsi"/>
          <w:bCs/>
          <w:lang w:eastAsia="en-US"/>
        </w:rPr>
      </w:pPr>
      <w:r w:rsidRPr="00886A74">
        <w:rPr>
          <w:rFonts w:eastAsiaTheme="minorHAnsi"/>
          <w:lang w:eastAsia="en-US"/>
        </w:rPr>
        <w:t xml:space="preserve">2018-2019 Eğitim-Öğretim Yılı Bahar Yarıyılında Fakültemiz tarafından okutulan </w:t>
      </w:r>
      <w:r w:rsidRPr="00886A74">
        <w:rPr>
          <w:rFonts w:eastAsiaTheme="minorHAnsi"/>
          <w:b/>
          <w:lang w:eastAsia="en-US"/>
        </w:rPr>
        <w:t>SAU707 İletişim Teknikleri - (2+0) Örgün II. Öğretim –</w:t>
      </w:r>
      <w:r w:rsidRPr="00886A74">
        <w:rPr>
          <w:rFonts w:eastAsiaTheme="minorHAnsi"/>
          <w:lang w:eastAsia="en-US"/>
        </w:rPr>
        <w:t xml:space="preserve"> dersine görevlendirme atama konusu </w:t>
      </w:r>
      <w:r w:rsidR="005B53E4" w:rsidRPr="00914AA1">
        <w:t>görüşmeye açıldı.</w:t>
      </w:r>
    </w:p>
    <w:p w:rsidR="00262AB7" w:rsidRDefault="00262AB7" w:rsidP="0068292A">
      <w:pPr>
        <w:autoSpaceDE w:val="0"/>
        <w:autoSpaceDN w:val="0"/>
        <w:adjustRightInd w:val="0"/>
        <w:jc w:val="both"/>
        <w:rPr>
          <w:rFonts w:eastAsiaTheme="minorHAnsi"/>
          <w:bCs/>
          <w:sz w:val="24"/>
          <w:lang w:eastAsia="en-US"/>
        </w:rPr>
      </w:pPr>
    </w:p>
    <w:p w:rsidR="0028090C" w:rsidRDefault="0028090C" w:rsidP="0068292A">
      <w:pPr>
        <w:autoSpaceDE w:val="0"/>
        <w:autoSpaceDN w:val="0"/>
        <w:adjustRightInd w:val="0"/>
        <w:jc w:val="both"/>
        <w:rPr>
          <w:rFonts w:eastAsiaTheme="minorHAnsi"/>
          <w:sz w:val="24"/>
          <w:lang w:eastAsia="en-US"/>
        </w:rPr>
      </w:pPr>
      <w:r w:rsidRPr="003F6FCA">
        <w:rPr>
          <w:b/>
          <w:sz w:val="24"/>
        </w:rPr>
        <w:t xml:space="preserve">Karar </w:t>
      </w:r>
      <w:proofErr w:type="gramStart"/>
      <w:r w:rsidRPr="003F6FCA">
        <w:rPr>
          <w:b/>
          <w:sz w:val="24"/>
        </w:rPr>
        <w:t>No  0</w:t>
      </w:r>
      <w:r>
        <w:rPr>
          <w:b/>
          <w:sz w:val="24"/>
        </w:rPr>
        <w:t>8</w:t>
      </w:r>
      <w:proofErr w:type="gramEnd"/>
      <w:r w:rsidRPr="003F6FCA">
        <w:rPr>
          <w:b/>
          <w:sz w:val="24"/>
        </w:rPr>
        <w:t>-</w:t>
      </w:r>
      <w:r>
        <w:rPr>
          <w:b/>
          <w:sz w:val="24"/>
        </w:rPr>
        <w:t xml:space="preserve"> </w:t>
      </w:r>
      <w:r w:rsidRPr="003F6FCA">
        <w:rPr>
          <w:rFonts w:eastAsiaTheme="minorHAnsi"/>
          <w:sz w:val="24"/>
          <w:lang w:eastAsia="en-US"/>
        </w:rPr>
        <w:t>Yapılan görüşmeler sonunda;</w:t>
      </w:r>
      <w:r>
        <w:rPr>
          <w:rFonts w:eastAsiaTheme="minorHAnsi"/>
          <w:sz w:val="24"/>
          <w:lang w:eastAsia="en-US"/>
        </w:rPr>
        <w:t xml:space="preserve"> 2018-2019 Eğitim-Öğretim Yılı Bahar Yarıyılında Fakültemiz tarafından okutulan </w:t>
      </w:r>
      <w:r w:rsidRPr="00A67EF5">
        <w:rPr>
          <w:rFonts w:eastAsiaTheme="minorHAnsi"/>
          <w:b/>
          <w:sz w:val="24"/>
          <w:lang w:eastAsia="en-US"/>
        </w:rPr>
        <w:t>SAU707 İletişim Teknikleri - (2+0) Örgün II. Öğretim -</w:t>
      </w:r>
      <w:r>
        <w:rPr>
          <w:rFonts w:eastAsiaTheme="minorHAnsi"/>
          <w:sz w:val="24"/>
          <w:lang w:eastAsia="en-US"/>
        </w:rPr>
        <w:t xml:space="preserve"> dersini vermek üzere </w:t>
      </w:r>
      <w:r w:rsidRPr="00A67EF5">
        <w:rPr>
          <w:rFonts w:eastAsiaTheme="minorHAnsi"/>
          <w:b/>
          <w:sz w:val="24"/>
          <w:lang w:eastAsia="en-US"/>
        </w:rPr>
        <w:t xml:space="preserve">Arş. Gör. Berkay </w:t>
      </w:r>
      <w:proofErr w:type="spellStart"/>
      <w:r w:rsidRPr="00A67EF5">
        <w:rPr>
          <w:rFonts w:eastAsiaTheme="minorHAnsi"/>
          <w:b/>
          <w:sz w:val="24"/>
          <w:lang w:eastAsia="en-US"/>
        </w:rPr>
        <w:t>BULUŞ</w:t>
      </w:r>
      <w:r>
        <w:rPr>
          <w:rFonts w:eastAsiaTheme="minorHAnsi"/>
          <w:sz w:val="24"/>
          <w:lang w:eastAsia="en-US"/>
        </w:rPr>
        <w:t>’un</w:t>
      </w:r>
      <w:proofErr w:type="spellEnd"/>
      <w:r>
        <w:rPr>
          <w:rFonts w:eastAsiaTheme="minorHAnsi"/>
          <w:sz w:val="24"/>
          <w:lang w:eastAsia="en-US"/>
        </w:rPr>
        <w:t xml:space="preserve"> 2547 Sayılı Kanun’un 31. Maddesi uyarınca Öğretim Görevlisi olarak Görevlendirilmesinin uygun olduğuna ve gereği için Rektörlüğe arzına oy birliği ile karar verildi. </w:t>
      </w:r>
    </w:p>
    <w:p w:rsidR="00886A74" w:rsidRDefault="00886A74" w:rsidP="0068292A">
      <w:pPr>
        <w:autoSpaceDE w:val="0"/>
        <w:autoSpaceDN w:val="0"/>
        <w:adjustRightInd w:val="0"/>
        <w:jc w:val="both"/>
        <w:rPr>
          <w:rFonts w:eastAsiaTheme="minorHAnsi"/>
          <w:bCs/>
          <w:sz w:val="24"/>
          <w:lang w:eastAsia="en-US"/>
        </w:rPr>
      </w:pPr>
    </w:p>
    <w:p w:rsidR="0028090C" w:rsidRDefault="0028090C" w:rsidP="0068292A">
      <w:pPr>
        <w:autoSpaceDE w:val="0"/>
        <w:autoSpaceDN w:val="0"/>
        <w:adjustRightInd w:val="0"/>
        <w:jc w:val="both"/>
        <w:rPr>
          <w:rFonts w:eastAsiaTheme="minorHAnsi"/>
          <w:bCs/>
          <w:sz w:val="24"/>
          <w:lang w:eastAsia="en-US"/>
        </w:rPr>
      </w:pPr>
    </w:p>
    <w:p w:rsidR="00404A47" w:rsidRPr="00914AA1" w:rsidRDefault="00404A47" w:rsidP="00404A47">
      <w:pPr>
        <w:rPr>
          <w:b/>
          <w:color w:val="000000"/>
          <w:sz w:val="24"/>
          <w:u w:val="single"/>
        </w:rPr>
      </w:pPr>
      <w:r w:rsidRPr="00914AA1">
        <w:rPr>
          <w:b/>
          <w:color w:val="000000"/>
          <w:sz w:val="24"/>
          <w:u w:val="single"/>
        </w:rPr>
        <w:t>GÜNDEM:</w:t>
      </w:r>
    </w:p>
    <w:p w:rsidR="00404A47" w:rsidRPr="00914AA1" w:rsidRDefault="00404A47" w:rsidP="00404A47">
      <w:pPr>
        <w:rPr>
          <w:b/>
          <w:color w:val="000000"/>
          <w:sz w:val="24"/>
        </w:rPr>
      </w:pPr>
      <w:r w:rsidRPr="00914AA1">
        <w:rPr>
          <w:b/>
          <w:color w:val="000000"/>
          <w:sz w:val="24"/>
        </w:rPr>
        <w:t xml:space="preserve">      </w:t>
      </w:r>
    </w:p>
    <w:p w:rsidR="00404A47" w:rsidRPr="00CC4DA7" w:rsidRDefault="003B1D7D" w:rsidP="00CC4DA7">
      <w:pPr>
        <w:pStyle w:val="ListeParagraf"/>
        <w:numPr>
          <w:ilvl w:val="0"/>
          <w:numId w:val="1"/>
        </w:numPr>
        <w:autoSpaceDE w:val="0"/>
        <w:autoSpaceDN w:val="0"/>
        <w:adjustRightInd w:val="0"/>
        <w:jc w:val="both"/>
        <w:rPr>
          <w:rFonts w:eastAsiaTheme="minorHAnsi"/>
          <w:lang w:eastAsia="en-US"/>
        </w:rPr>
      </w:pPr>
      <w:r w:rsidRPr="00CC4DA7">
        <w:rPr>
          <w:rFonts w:eastAsiaTheme="minorHAnsi"/>
          <w:lang w:eastAsia="en-US"/>
        </w:rPr>
        <w:t xml:space="preserve">2018-2019 Eğitim-Öğretim Yılı Bahar Yarıyılında Fakültemiz tarafından okutulan </w:t>
      </w:r>
      <w:r w:rsidRPr="00CC4DA7">
        <w:rPr>
          <w:rFonts w:eastAsiaTheme="minorHAnsi"/>
          <w:b/>
          <w:lang w:eastAsia="en-US"/>
        </w:rPr>
        <w:t>SAU707 İletişim Teknikleri - (2+0) Uzaktan II. Öğretim</w:t>
      </w:r>
      <w:r w:rsidR="007C34D5" w:rsidRPr="00CC4DA7">
        <w:rPr>
          <w:rFonts w:eastAsiaTheme="minorHAnsi"/>
          <w:b/>
          <w:lang w:eastAsia="en-US"/>
        </w:rPr>
        <w:t xml:space="preserve"> </w:t>
      </w:r>
      <w:r w:rsidR="00CC4DA7" w:rsidRPr="00CC4DA7">
        <w:rPr>
          <w:rFonts w:eastAsiaTheme="minorHAnsi"/>
          <w:lang w:eastAsia="en-US"/>
        </w:rPr>
        <w:t xml:space="preserve">dersine görevlendirme atama konusu </w:t>
      </w:r>
      <w:r w:rsidR="00CC4DA7" w:rsidRPr="00914AA1">
        <w:t>görüşmeye açıldı.</w:t>
      </w:r>
    </w:p>
    <w:p w:rsidR="0028090C" w:rsidRDefault="0028090C" w:rsidP="0068292A">
      <w:pPr>
        <w:autoSpaceDE w:val="0"/>
        <w:autoSpaceDN w:val="0"/>
        <w:adjustRightInd w:val="0"/>
        <w:jc w:val="both"/>
        <w:rPr>
          <w:rFonts w:eastAsiaTheme="minorHAnsi"/>
          <w:bCs/>
          <w:sz w:val="24"/>
          <w:lang w:eastAsia="en-US"/>
        </w:rPr>
      </w:pPr>
    </w:p>
    <w:p w:rsidR="00A67EF5" w:rsidRDefault="00A67EF5" w:rsidP="00A67EF5">
      <w:pPr>
        <w:autoSpaceDE w:val="0"/>
        <w:autoSpaceDN w:val="0"/>
        <w:adjustRightInd w:val="0"/>
        <w:jc w:val="both"/>
        <w:rPr>
          <w:rFonts w:eastAsiaTheme="minorHAnsi"/>
          <w:bCs/>
          <w:sz w:val="24"/>
          <w:lang w:eastAsia="en-US"/>
        </w:rPr>
      </w:pPr>
      <w:r w:rsidRPr="003F6FCA">
        <w:rPr>
          <w:b/>
          <w:sz w:val="24"/>
        </w:rPr>
        <w:t xml:space="preserve">Karar </w:t>
      </w:r>
      <w:proofErr w:type="gramStart"/>
      <w:r w:rsidRPr="003F6FCA">
        <w:rPr>
          <w:b/>
          <w:sz w:val="24"/>
        </w:rPr>
        <w:t>No  0</w:t>
      </w:r>
      <w:r>
        <w:rPr>
          <w:b/>
          <w:sz w:val="24"/>
        </w:rPr>
        <w:t>9</w:t>
      </w:r>
      <w:proofErr w:type="gramEnd"/>
      <w:r w:rsidRPr="003F6FCA">
        <w:rPr>
          <w:b/>
          <w:sz w:val="24"/>
        </w:rPr>
        <w:t>-</w:t>
      </w:r>
      <w:r>
        <w:rPr>
          <w:b/>
          <w:sz w:val="24"/>
        </w:rPr>
        <w:t xml:space="preserve"> </w:t>
      </w:r>
      <w:r w:rsidRPr="003F6FCA">
        <w:rPr>
          <w:rFonts w:eastAsiaTheme="minorHAnsi"/>
          <w:sz w:val="24"/>
          <w:lang w:eastAsia="en-US"/>
        </w:rPr>
        <w:t>Yapılan görüşmeler sonunda;</w:t>
      </w:r>
      <w:r>
        <w:rPr>
          <w:rFonts w:eastAsiaTheme="minorHAnsi"/>
          <w:sz w:val="24"/>
          <w:lang w:eastAsia="en-US"/>
        </w:rPr>
        <w:t xml:space="preserve"> 2018-2019 Eğitim-Öğretim Yılı Bahar Yarıyılında Fakültemiz tarafından okutulan </w:t>
      </w:r>
      <w:r w:rsidRPr="00A67EF5">
        <w:rPr>
          <w:rFonts w:eastAsiaTheme="minorHAnsi"/>
          <w:b/>
          <w:sz w:val="24"/>
          <w:lang w:eastAsia="en-US"/>
        </w:rPr>
        <w:t xml:space="preserve">SAU707 İletişim Teknikleri - (2+0) </w:t>
      </w:r>
      <w:r>
        <w:rPr>
          <w:rFonts w:eastAsiaTheme="minorHAnsi"/>
          <w:b/>
          <w:sz w:val="24"/>
          <w:lang w:eastAsia="en-US"/>
        </w:rPr>
        <w:t>Uzaktan</w:t>
      </w:r>
      <w:r w:rsidRPr="00A67EF5">
        <w:rPr>
          <w:rFonts w:eastAsiaTheme="minorHAnsi"/>
          <w:b/>
          <w:sz w:val="24"/>
          <w:lang w:eastAsia="en-US"/>
        </w:rPr>
        <w:t xml:space="preserve"> II. Öğretim </w:t>
      </w:r>
      <w:r>
        <w:rPr>
          <w:rFonts w:eastAsiaTheme="minorHAnsi"/>
          <w:b/>
          <w:sz w:val="24"/>
          <w:lang w:eastAsia="en-US"/>
        </w:rPr>
        <w:t>–</w:t>
      </w:r>
      <w:r>
        <w:rPr>
          <w:rFonts w:eastAsiaTheme="minorHAnsi"/>
          <w:sz w:val="24"/>
          <w:lang w:eastAsia="en-US"/>
        </w:rPr>
        <w:t xml:space="preserve"> dersinin açılmasına ve Fakültemiz Öğretim Üyesi </w:t>
      </w:r>
      <w:r w:rsidRPr="00320EE0">
        <w:rPr>
          <w:rFonts w:eastAsiaTheme="minorHAnsi"/>
          <w:b/>
          <w:sz w:val="24"/>
          <w:lang w:eastAsia="en-US"/>
        </w:rPr>
        <w:t xml:space="preserve">Prof. Dr. Aytekin </w:t>
      </w:r>
      <w:proofErr w:type="spellStart"/>
      <w:r w:rsidRPr="00320EE0">
        <w:rPr>
          <w:rFonts w:eastAsiaTheme="minorHAnsi"/>
          <w:b/>
          <w:sz w:val="24"/>
          <w:lang w:eastAsia="en-US"/>
        </w:rPr>
        <w:t>İŞMAN</w:t>
      </w:r>
      <w:r>
        <w:rPr>
          <w:rFonts w:eastAsiaTheme="minorHAnsi"/>
          <w:sz w:val="24"/>
          <w:lang w:eastAsia="en-US"/>
        </w:rPr>
        <w:t>’ın</w:t>
      </w:r>
      <w:proofErr w:type="spellEnd"/>
      <w:r>
        <w:rPr>
          <w:rFonts w:eastAsiaTheme="minorHAnsi"/>
          <w:sz w:val="24"/>
          <w:lang w:eastAsia="en-US"/>
        </w:rPr>
        <w:t xml:space="preserve"> dersi vermek üzere görevlendirilmesinin </w:t>
      </w:r>
      <w:r w:rsidRPr="00320EE0">
        <w:rPr>
          <w:rFonts w:eastAsiaTheme="minorHAnsi"/>
          <w:b/>
          <w:sz w:val="24"/>
          <w:lang w:eastAsia="en-US"/>
        </w:rPr>
        <w:t>uygun</w:t>
      </w:r>
      <w:r>
        <w:rPr>
          <w:rFonts w:eastAsiaTheme="minorHAnsi"/>
          <w:sz w:val="24"/>
          <w:lang w:eastAsia="en-US"/>
        </w:rPr>
        <w:t xml:space="preserve"> olduğuna ve gereği için Rektörlüğe arzına oy birliği ile karar verildi. </w:t>
      </w:r>
    </w:p>
    <w:p w:rsidR="00451F73" w:rsidRDefault="00451F73" w:rsidP="0068292A">
      <w:pPr>
        <w:autoSpaceDE w:val="0"/>
        <w:autoSpaceDN w:val="0"/>
        <w:adjustRightInd w:val="0"/>
        <w:jc w:val="both"/>
        <w:rPr>
          <w:rFonts w:eastAsiaTheme="minorHAnsi"/>
          <w:bCs/>
          <w:sz w:val="24"/>
          <w:lang w:eastAsia="en-US"/>
        </w:rPr>
      </w:pPr>
    </w:p>
    <w:p w:rsidR="004E1355" w:rsidRDefault="004E1355" w:rsidP="004E1355">
      <w:pPr>
        <w:rPr>
          <w:b/>
          <w:color w:val="000000"/>
          <w:sz w:val="24"/>
          <w:u w:val="single"/>
        </w:rPr>
      </w:pPr>
      <w:r>
        <w:rPr>
          <w:b/>
          <w:color w:val="000000"/>
          <w:sz w:val="24"/>
          <w:u w:val="single"/>
        </w:rPr>
        <w:t>GÜNDEM:</w:t>
      </w:r>
    </w:p>
    <w:p w:rsidR="004E1355" w:rsidRDefault="004E1355" w:rsidP="004E1355">
      <w:pPr>
        <w:rPr>
          <w:b/>
          <w:color w:val="000000"/>
          <w:sz w:val="24"/>
          <w:u w:val="single"/>
        </w:rPr>
      </w:pPr>
      <w:r>
        <w:rPr>
          <w:b/>
          <w:color w:val="000000"/>
        </w:rPr>
        <w:t xml:space="preserve">      </w:t>
      </w:r>
    </w:p>
    <w:p w:rsidR="004E1355" w:rsidRDefault="004E1355" w:rsidP="00CC4DA7">
      <w:pPr>
        <w:pStyle w:val="ListeParagraf"/>
        <w:numPr>
          <w:ilvl w:val="0"/>
          <w:numId w:val="1"/>
        </w:numPr>
        <w:jc w:val="both"/>
      </w:pPr>
      <w:r>
        <w:t xml:space="preserve">Fakültemiz İletişim Tasarımı ve Medya Bölümü Öğretim Üyesi </w:t>
      </w:r>
      <w:r w:rsidRPr="004E1355">
        <w:rPr>
          <w:b/>
        </w:rPr>
        <w:t xml:space="preserve">Prof. Dr. Aytekin </w:t>
      </w:r>
      <w:proofErr w:type="spellStart"/>
      <w:r w:rsidRPr="004E1355">
        <w:rPr>
          <w:b/>
        </w:rPr>
        <w:t>İŞMAN</w:t>
      </w:r>
      <w:r>
        <w:t>’ın</w:t>
      </w:r>
      <w:proofErr w:type="spellEnd"/>
      <w:r>
        <w:t xml:space="preserve"> </w:t>
      </w:r>
      <w:proofErr w:type="gramStart"/>
      <w:r>
        <w:t>07/02/2019</w:t>
      </w:r>
      <w:proofErr w:type="gramEnd"/>
      <w:r>
        <w:t xml:space="preserve"> tarihli dilekçesi görüşmeye açıldı.</w:t>
      </w:r>
    </w:p>
    <w:p w:rsidR="004E1355" w:rsidRDefault="004E1355" w:rsidP="004E1355">
      <w:pPr>
        <w:pStyle w:val="ListeParagraf"/>
        <w:ind w:left="714"/>
        <w:jc w:val="both"/>
        <w:rPr>
          <w:color w:val="000000"/>
        </w:rPr>
      </w:pPr>
    </w:p>
    <w:p w:rsidR="00F1525F" w:rsidRDefault="00C65E17" w:rsidP="00F1525F">
      <w:pPr>
        <w:autoSpaceDE w:val="0"/>
        <w:autoSpaceDN w:val="0"/>
        <w:adjustRightInd w:val="0"/>
        <w:jc w:val="both"/>
        <w:rPr>
          <w:rFonts w:eastAsiaTheme="minorHAnsi"/>
          <w:sz w:val="24"/>
          <w:lang w:eastAsia="en-US"/>
        </w:rPr>
      </w:pPr>
      <w:r>
        <w:rPr>
          <w:b/>
          <w:sz w:val="24"/>
        </w:rPr>
        <w:t>Karar No 10</w:t>
      </w:r>
      <w:r w:rsidR="004E1355">
        <w:rPr>
          <w:b/>
          <w:sz w:val="24"/>
        </w:rPr>
        <w:t>-</w:t>
      </w:r>
      <w:r w:rsidR="004E1355">
        <w:rPr>
          <w:sz w:val="24"/>
        </w:rPr>
        <w:t xml:space="preserve"> </w:t>
      </w:r>
      <w:r w:rsidR="004E1355">
        <w:rPr>
          <w:rFonts w:eastAsiaTheme="minorHAnsi"/>
          <w:sz w:val="24"/>
          <w:lang w:eastAsia="en-US"/>
        </w:rPr>
        <w:t xml:space="preserve">Yapılan görüşmeler sonunda; </w:t>
      </w:r>
      <w:r w:rsidR="004E1355">
        <w:rPr>
          <w:sz w:val="24"/>
        </w:rPr>
        <w:t>Fakültemiz İletişim Tasarımı ve Medya Bölümü</w:t>
      </w:r>
      <w:r w:rsidR="004E1355">
        <w:rPr>
          <w:rFonts w:eastAsiaTheme="minorHAnsi"/>
          <w:sz w:val="24"/>
          <w:lang w:eastAsia="en-US"/>
        </w:rPr>
        <w:t xml:space="preserve"> </w:t>
      </w:r>
      <w:r w:rsidR="004E1355">
        <w:rPr>
          <w:sz w:val="24"/>
        </w:rPr>
        <w:t xml:space="preserve">Öğretim Üyesi </w:t>
      </w:r>
      <w:r w:rsidR="004E1355">
        <w:rPr>
          <w:b/>
          <w:sz w:val="24"/>
        </w:rPr>
        <w:t xml:space="preserve">Prof. Dr. Aytekin </w:t>
      </w:r>
      <w:proofErr w:type="spellStart"/>
      <w:r w:rsidR="004E1355">
        <w:rPr>
          <w:b/>
          <w:sz w:val="24"/>
        </w:rPr>
        <w:t>İŞMAN</w:t>
      </w:r>
      <w:r w:rsidR="004E1355">
        <w:rPr>
          <w:sz w:val="24"/>
        </w:rPr>
        <w:t>’ın</w:t>
      </w:r>
      <w:proofErr w:type="spellEnd"/>
      <w:r w:rsidR="004E1355">
        <w:rPr>
          <w:rFonts w:eastAsiaTheme="minorHAnsi"/>
          <w:sz w:val="24"/>
          <w:lang w:eastAsia="en-US"/>
        </w:rPr>
        <w:t xml:space="preserve">, </w:t>
      </w:r>
      <w:proofErr w:type="gramStart"/>
      <w:r w:rsidR="004E1355">
        <w:rPr>
          <w:rFonts w:eastAsiaTheme="minorHAnsi"/>
          <w:b/>
          <w:sz w:val="24"/>
          <w:lang w:eastAsia="en-US"/>
        </w:rPr>
        <w:t>05/04/2019</w:t>
      </w:r>
      <w:proofErr w:type="gramEnd"/>
      <w:r w:rsidR="004E1355">
        <w:rPr>
          <w:rFonts w:eastAsiaTheme="minorHAnsi"/>
          <w:b/>
          <w:sz w:val="24"/>
          <w:lang w:eastAsia="en-US"/>
        </w:rPr>
        <w:t xml:space="preserve">-09/04/2019 </w:t>
      </w:r>
      <w:r w:rsidR="004E1355" w:rsidRPr="004E1355">
        <w:rPr>
          <w:rFonts w:eastAsiaTheme="minorHAnsi"/>
          <w:sz w:val="24"/>
          <w:lang w:eastAsia="en-US"/>
        </w:rPr>
        <w:t>tarihleri arasında</w:t>
      </w:r>
      <w:r w:rsidR="004E1355">
        <w:rPr>
          <w:rFonts w:eastAsiaTheme="minorHAnsi"/>
          <w:sz w:val="24"/>
          <w:lang w:eastAsia="en-US"/>
        </w:rPr>
        <w:t xml:space="preserve"> Chicago/ABD’de düzenlenen HLC</w:t>
      </w:r>
      <w:r w:rsidR="004E1355">
        <w:rPr>
          <w:rFonts w:eastAsiaTheme="minorHAnsi"/>
          <w:b/>
          <w:sz w:val="24"/>
          <w:lang w:eastAsia="en-US"/>
        </w:rPr>
        <w:t xml:space="preserve"> </w:t>
      </w:r>
      <w:r w:rsidR="00F1525F">
        <w:rPr>
          <w:rFonts w:eastAsiaTheme="minorHAnsi"/>
          <w:b/>
          <w:sz w:val="24"/>
          <w:lang w:eastAsia="en-US"/>
        </w:rPr>
        <w:t xml:space="preserve">(2019 </w:t>
      </w:r>
      <w:proofErr w:type="spellStart"/>
      <w:r w:rsidR="00F1525F">
        <w:rPr>
          <w:rFonts w:eastAsiaTheme="minorHAnsi"/>
          <w:b/>
          <w:sz w:val="24"/>
          <w:lang w:eastAsia="en-US"/>
        </w:rPr>
        <w:t>Annual</w:t>
      </w:r>
      <w:proofErr w:type="spellEnd"/>
      <w:r w:rsidR="00F1525F">
        <w:rPr>
          <w:rFonts w:eastAsiaTheme="minorHAnsi"/>
          <w:b/>
          <w:sz w:val="24"/>
          <w:lang w:eastAsia="en-US"/>
        </w:rPr>
        <w:t xml:space="preserve"> Conference) “Yükseköğretim Kalite </w:t>
      </w:r>
      <w:proofErr w:type="spellStart"/>
      <w:r w:rsidR="00F1525F">
        <w:rPr>
          <w:rFonts w:eastAsiaTheme="minorHAnsi"/>
          <w:b/>
          <w:sz w:val="24"/>
          <w:lang w:eastAsia="en-US"/>
        </w:rPr>
        <w:t>Konferansı”na</w:t>
      </w:r>
      <w:proofErr w:type="spellEnd"/>
      <w:r w:rsidR="00F1525F">
        <w:rPr>
          <w:rFonts w:eastAsiaTheme="minorHAnsi"/>
          <w:b/>
          <w:sz w:val="24"/>
          <w:lang w:eastAsia="en-US"/>
        </w:rPr>
        <w:t xml:space="preserve"> </w:t>
      </w:r>
      <w:r w:rsidR="00F1525F" w:rsidRPr="00F1525F">
        <w:rPr>
          <w:rFonts w:eastAsiaTheme="minorHAnsi"/>
          <w:sz w:val="24"/>
          <w:lang w:eastAsia="en-US"/>
        </w:rPr>
        <w:t>dinleyici</w:t>
      </w:r>
      <w:r w:rsidR="00F1525F">
        <w:rPr>
          <w:rFonts w:eastAsiaTheme="minorHAnsi"/>
          <w:b/>
          <w:sz w:val="24"/>
          <w:lang w:eastAsia="en-US"/>
        </w:rPr>
        <w:t xml:space="preserve"> </w:t>
      </w:r>
      <w:r w:rsidR="00F1525F">
        <w:rPr>
          <w:rFonts w:eastAsiaTheme="minorHAnsi"/>
          <w:sz w:val="24"/>
          <w:lang w:eastAsia="en-US"/>
        </w:rPr>
        <w:t xml:space="preserve">olarak katılmak üzere 2547 sayılı Kanunun 39. Maddesi ile Yurt içinde ve Yurt dışında Görevlendirmelerde Uygulanacak Esaslara İlişkin Yönetmeliğin 2. Maddesinin (a) fıkrası ve 3. Maddesi gereğince, </w:t>
      </w:r>
      <w:r w:rsidR="00F1525F" w:rsidRPr="00F1525F">
        <w:rPr>
          <w:rFonts w:eastAsiaTheme="minorHAnsi"/>
          <w:b/>
          <w:sz w:val="24"/>
          <w:lang w:eastAsia="en-US"/>
        </w:rPr>
        <w:t>04/04/2019-10/04/2019</w:t>
      </w:r>
      <w:r w:rsidR="00F1525F">
        <w:rPr>
          <w:rFonts w:eastAsiaTheme="minorHAnsi"/>
          <w:b/>
          <w:sz w:val="24"/>
          <w:lang w:eastAsia="en-US"/>
        </w:rPr>
        <w:t xml:space="preserve"> </w:t>
      </w:r>
      <w:r w:rsidR="00F1525F">
        <w:rPr>
          <w:rFonts w:eastAsiaTheme="minorHAnsi"/>
          <w:sz w:val="24"/>
          <w:lang w:eastAsia="en-US"/>
        </w:rPr>
        <w:t xml:space="preserve">tarihleri arasında </w:t>
      </w:r>
      <w:r w:rsidR="00051A70">
        <w:rPr>
          <w:rFonts w:eastAsiaTheme="minorHAnsi"/>
          <w:b/>
          <w:sz w:val="24"/>
          <w:lang w:eastAsia="en-US"/>
        </w:rPr>
        <w:t>yolluksuz-</w:t>
      </w:r>
      <w:proofErr w:type="spellStart"/>
      <w:r w:rsidR="00051A70">
        <w:rPr>
          <w:rFonts w:eastAsiaTheme="minorHAnsi"/>
          <w:b/>
          <w:sz w:val="24"/>
          <w:lang w:eastAsia="en-US"/>
        </w:rPr>
        <w:t>yevmiyesiz</w:t>
      </w:r>
      <w:proofErr w:type="spellEnd"/>
      <w:r w:rsidR="00F1525F">
        <w:rPr>
          <w:rFonts w:eastAsiaTheme="minorHAnsi"/>
          <w:sz w:val="24"/>
          <w:lang w:eastAsia="en-US"/>
        </w:rPr>
        <w:t xml:space="preserve">, </w:t>
      </w:r>
      <w:r w:rsidR="00F1525F">
        <w:rPr>
          <w:rFonts w:eastAsiaTheme="minorHAnsi"/>
          <w:b/>
          <w:sz w:val="24"/>
          <w:lang w:eastAsia="en-US"/>
        </w:rPr>
        <w:t>maaşlı-izinli</w:t>
      </w:r>
      <w:r w:rsidR="00F1525F">
        <w:rPr>
          <w:rFonts w:eastAsiaTheme="minorHAnsi"/>
          <w:sz w:val="24"/>
          <w:lang w:eastAsia="en-US"/>
        </w:rPr>
        <w:t xml:space="preserve"> olarak görevlendirilmesinin </w:t>
      </w:r>
      <w:r w:rsidR="00F1525F">
        <w:rPr>
          <w:rFonts w:eastAsiaTheme="minorHAnsi"/>
          <w:b/>
          <w:sz w:val="24"/>
          <w:lang w:eastAsia="en-US"/>
        </w:rPr>
        <w:t>uygun</w:t>
      </w:r>
      <w:r w:rsidR="00F1525F">
        <w:rPr>
          <w:rFonts w:eastAsiaTheme="minorHAnsi"/>
          <w:sz w:val="24"/>
          <w:lang w:eastAsia="en-US"/>
        </w:rPr>
        <w:t xml:space="preserve"> olduğuna ve gereği için Rektörlük Makamına arzına </w:t>
      </w:r>
      <w:r w:rsidR="00F1525F" w:rsidRPr="003B0454">
        <w:rPr>
          <w:rFonts w:eastAsiaTheme="minorHAnsi"/>
          <w:b/>
          <w:sz w:val="24"/>
          <w:lang w:eastAsia="en-US"/>
        </w:rPr>
        <w:t>oy birliği</w:t>
      </w:r>
      <w:r w:rsidR="00F1525F">
        <w:rPr>
          <w:rFonts w:eastAsiaTheme="minorHAnsi"/>
          <w:sz w:val="24"/>
          <w:lang w:eastAsia="en-US"/>
        </w:rPr>
        <w:t xml:space="preserve"> ile karar verildi.</w:t>
      </w:r>
    </w:p>
    <w:p w:rsidR="004E1355" w:rsidRDefault="004E1355" w:rsidP="004E1355">
      <w:pPr>
        <w:autoSpaceDE w:val="0"/>
        <w:autoSpaceDN w:val="0"/>
        <w:adjustRightInd w:val="0"/>
        <w:jc w:val="both"/>
        <w:rPr>
          <w:rFonts w:eastAsiaTheme="minorHAnsi"/>
          <w:b/>
          <w:sz w:val="24"/>
          <w:lang w:eastAsia="en-US"/>
        </w:rPr>
      </w:pPr>
    </w:p>
    <w:p w:rsidR="004E1355" w:rsidRDefault="004E1355" w:rsidP="004E1355">
      <w:pPr>
        <w:autoSpaceDE w:val="0"/>
        <w:autoSpaceDN w:val="0"/>
        <w:adjustRightInd w:val="0"/>
        <w:jc w:val="both"/>
        <w:rPr>
          <w:rFonts w:eastAsiaTheme="minorHAnsi"/>
          <w:b/>
          <w:sz w:val="24"/>
          <w:lang w:eastAsia="en-US"/>
        </w:rPr>
      </w:pPr>
    </w:p>
    <w:p w:rsidR="00947393" w:rsidRDefault="00947393" w:rsidP="004E1355">
      <w:pPr>
        <w:autoSpaceDE w:val="0"/>
        <w:autoSpaceDN w:val="0"/>
        <w:adjustRightInd w:val="0"/>
        <w:jc w:val="both"/>
        <w:rPr>
          <w:rFonts w:eastAsiaTheme="minorHAnsi"/>
          <w:b/>
          <w:sz w:val="24"/>
          <w:lang w:eastAsia="en-US"/>
        </w:rPr>
      </w:pPr>
    </w:p>
    <w:p w:rsidR="00886A74" w:rsidRDefault="00886A74" w:rsidP="004E1355">
      <w:pPr>
        <w:autoSpaceDE w:val="0"/>
        <w:autoSpaceDN w:val="0"/>
        <w:adjustRightInd w:val="0"/>
        <w:jc w:val="both"/>
        <w:rPr>
          <w:rFonts w:eastAsiaTheme="minorHAnsi"/>
          <w:b/>
          <w:sz w:val="24"/>
          <w:lang w:eastAsia="en-US"/>
        </w:rPr>
      </w:pPr>
    </w:p>
    <w:p w:rsidR="00947393" w:rsidRDefault="00947393" w:rsidP="00947393">
      <w:pPr>
        <w:rPr>
          <w:b/>
          <w:color w:val="000000"/>
          <w:sz w:val="24"/>
          <w:u w:val="single"/>
        </w:rPr>
      </w:pPr>
      <w:r>
        <w:rPr>
          <w:b/>
          <w:color w:val="000000"/>
          <w:sz w:val="24"/>
          <w:u w:val="single"/>
        </w:rPr>
        <w:lastRenderedPageBreak/>
        <w:t>GÜNDEM:</w:t>
      </w:r>
    </w:p>
    <w:p w:rsidR="00947393" w:rsidRDefault="00947393" w:rsidP="004E1355">
      <w:pPr>
        <w:autoSpaceDE w:val="0"/>
        <w:autoSpaceDN w:val="0"/>
        <w:adjustRightInd w:val="0"/>
        <w:jc w:val="both"/>
        <w:rPr>
          <w:rFonts w:eastAsiaTheme="minorHAnsi"/>
          <w:b/>
          <w:sz w:val="24"/>
          <w:lang w:eastAsia="en-US"/>
        </w:rPr>
      </w:pPr>
    </w:p>
    <w:p w:rsidR="00947393" w:rsidRDefault="00947393" w:rsidP="00947393">
      <w:pPr>
        <w:pStyle w:val="ListeParagraf"/>
        <w:numPr>
          <w:ilvl w:val="0"/>
          <w:numId w:val="1"/>
        </w:numPr>
        <w:autoSpaceDE w:val="0"/>
        <w:autoSpaceDN w:val="0"/>
        <w:adjustRightInd w:val="0"/>
        <w:jc w:val="both"/>
        <w:rPr>
          <w:rFonts w:eastAsiaTheme="minorHAnsi"/>
          <w:lang w:eastAsia="en-US"/>
        </w:rPr>
      </w:pPr>
      <w:r w:rsidRPr="00947393">
        <w:rPr>
          <w:rFonts w:eastAsiaTheme="minorHAnsi"/>
          <w:lang w:eastAsia="en-US"/>
        </w:rPr>
        <w:t xml:space="preserve">Fakültemiz </w:t>
      </w:r>
      <w:r>
        <w:rPr>
          <w:rFonts w:eastAsiaTheme="minorHAnsi"/>
          <w:lang w:eastAsia="en-US"/>
        </w:rPr>
        <w:t xml:space="preserve">Muayene Komisyonunun oluşturulması konusu </w:t>
      </w:r>
      <w:r w:rsidR="00B939F0">
        <w:rPr>
          <w:rFonts w:eastAsiaTheme="minorHAnsi"/>
          <w:lang w:eastAsia="en-US"/>
        </w:rPr>
        <w:t>görüşmeye açıldı.</w:t>
      </w:r>
    </w:p>
    <w:p w:rsidR="00B939F0" w:rsidRPr="00B939F0" w:rsidRDefault="00B939F0" w:rsidP="00B939F0">
      <w:pPr>
        <w:autoSpaceDE w:val="0"/>
        <w:autoSpaceDN w:val="0"/>
        <w:adjustRightInd w:val="0"/>
        <w:jc w:val="both"/>
        <w:rPr>
          <w:rFonts w:eastAsiaTheme="minorHAnsi"/>
          <w:lang w:eastAsia="en-US"/>
        </w:rPr>
      </w:pPr>
    </w:p>
    <w:p w:rsidR="00947393" w:rsidRDefault="00B939F0" w:rsidP="004E1355">
      <w:pPr>
        <w:autoSpaceDE w:val="0"/>
        <w:autoSpaceDN w:val="0"/>
        <w:adjustRightInd w:val="0"/>
        <w:jc w:val="both"/>
        <w:rPr>
          <w:rFonts w:eastAsiaTheme="minorHAnsi"/>
          <w:b/>
          <w:sz w:val="24"/>
          <w:lang w:eastAsia="en-US"/>
        </w:rPr>
      </w:pPr>
      <w:r>
        <w:rPr>
          <w:b/>
          <w:sz w:val="24"/>
        </w:rPr>
        <w:t>Karar No 11-</w:t>
      </w:r>
      <w:r>
        <w:rPr>
          <w:sz w:val="24"/>
        </w:rPr>
        <w:t xml:space="preserve"> </w:t>
      </w:r>
      <w:r>
        <w:rPr>
          <w:rFonts w:eastAsiaTheme="minorHAnsi"/>
          <w:sz w:val="24"/>
          <w:lang w:eastAsia="en-US"/>
        </w:rPr>
        <w:t xml:space="preserve">Yapılan görüşmeler sonunda; </w:t>
      </w:r>
      <w:r>
        <w:rPr>
          <w:sz w:val="24"/>
        </w:rPr>
        <w:t xml:space="preserve">Fakültemizin 2019 Mali Yılından itibaren tahsis edilen ödenekler çerçevesinde mal ve hizmet alımları için hazırlanan ödemeye esas belgelere imza atmaya yetkili Muayene Komisyonunun ve Piyasa Fiyat Araştırma Görevlilerinin aşağıdaki şekilde oluşturulmasının </w:t>
      </w:r>
      <w:r w:rsidR="00FE47FD" w:rsidRPr="00FE47FD">
        <w:rPr>
          <w:b/>
          <w:sz w:val="24"/>
        </w:rPr>
        <w:t>uygun</w:t>
      </w:r>
      <w:r w:rsidR="00FE47FD">
        <w:rPr>
          <w:sz w:val="24"/>
        </w:rPr>
        <w:t xml:space="preserve"> olduğuna oy birliği ile karar verildi. </w:t>
      </w:r>
    </w:p>
    <w:p w:rsidR="00947393" w:rsidRDefault="00947393" w:rsidP="004E1355">
      <w:pPr>
        <w:autoSpaceDE w:val="0"/>
        <w:autoSpaceDN w:val="0"/>
        <w:adjustRightInd w:val="0"/>
        <w:jc w:val="both"/>
        <w:rPr>
          <w:rFonts w:eastAsiaTheme="minorHAnsi"/>
          <w:b/>
          <w:sz w:val="24"/>
          <w:lang w:eastAsia="en-US"/>
        </w:rPr>
      </w:pPr>
    </w:p>
    <w:p w:rsidR="00947393" w:rsidRDefault="00FE47FD" w:rsidP="004E1355">
      <w:pPr>
        <w:autoSpaceDE w:val="0"/>
        <w:autoSpaceDN w:val="0"/>
        <w:adjustRightInd w:val="0"/>
        <w:jc w:val="both"/>
        <w:rPr>
          <w:rFonts w:eastAsiaTheme="minorHAnsi"/>
          <w:b/>
          <w:sz w:val="24"/>
          <w:u w:val="single"/>
          <w:lang w:eastAsia="en-US"/>
        </w:rPr>
      </w:pPr>
      <w:r w:rsidRPr="00FE47FD">
        <w:rPr>
          <w:rFonts w:eastAsiaTheme="minorHAnsi"/>
          <w:b/>
          <w:sz w:val="24"/>
          <w:u w:val="single"/>
          <w:lang w:eastAsia="en-US"/>
        </w:rPr>
        <w:t xml:space="preserve">MUAYENE KOMİSYONU </w:t>
      </w:r>
    </w:p>
    <w:p w:rsidR="008E10EE" w:rsidRDefault="008E10EE" w:rsidP="004E1355">
      <w:pPr>
        <w:autoSpaceDE w:val="0"/>
        <w:autoSpaceDN w:val="0"/>
        <w:adjustRightInd w:val="0"/>
        <w:jc w:val="both"/>
        <w:rPr>
          <w:rFonts w:eastAsiaTheme="minorHAnsi"/>
          <w:b/>
          <w:sz w:val="24"/>
          <w:u w:val="single"/>
          <w:lang w:eastAsia="en-US"/>
        </w:rPr>
      </w:pPr>
    </w:p>
    <w:tbl>
      <w:tblPr>
        <w:tblStyle w:val="TabloKlavuzu"/>
        <w:tblW w:w="0" w:type="auto"/>
        <w:tblInd w:w="250" w:type="dxa"/>
        <w:tblLook w:val="04A0" w:firstRow="1" w:lastRow="0" w:firstColumn="1" w:lastColumn="0" w:noHBand="0" w:noVBand="1"/>
      </w:tblPr>
      <w:tblGrid>
        <w:gridCol w:w="4356"/>
        <w:gridCol w:w="4433"/>
      </w:tblGrid>
      <w:tr w:rsidR="008E10EE" w:rsidTr="00AE7FC9">
        <w:tc>
          <w:tcPr>
            <w:tcW w:w="4356" w:type="dxa"/>
          </w:tcPr>
          <w:p w:rsidR="008E10EE" w:rsidRDefault="00145E14" w:rsidP="004E1355">
            <w:pPr>
              <w:autoSpaceDE w:val="0"/>
              <w:autoSpaceDN w:val="0"/>
              <w:adjustRightInd w:val="0"/>
              <w:jc w:val="both"/>
              <w:rPr>
                <w:rFonts w:eastAsiaTheme="minorHAnsi"/>
                <w:b/>
                <w:sz w:val="24"/>
                <w:u w:val="single"/>
                <w:lang w:eastAsia="en-US"/>
              </w:rPr>
            </w:pPr>
            <w:r>
              <w:rPr>
                <w:rFonts w:eastAsiaTheme="minorHAnsi"/>
                <w:sz w:val="24"/>
                <w:lang w:eastAsia="en-US"/>
              </w:rPr>
              <w:t>Başkan</w:t>
            </w:r>
          </w:p>
        </w:tc>
        <w:tc>
          <w:tcPr>
            <w:tcW w:w="4433" w:type="dxa"/>
          </w:tcPr>
          <w:p w:rsidR="008E10EE" w:rsidRDefault="00145E14" w:rsidP="00145E14">
            <w:pPr>
              <w:autoSpaceDE w:val="0"/>
              <w:autoSpaceDN w:val="0"/>
              <w:adjustRightInd w:val="0"/>
              <w:jc w:val="both"/>
              <w:rPr>
                <w:rFonts w:eastAsiaTheme="minorHAnsi"/>
                <w:b/>
                <w:sz w:val="24"/>
                <w:u w:val="single"/>
                <w:lang w:eastAsia="en-US"/>
              </w:rPr>
            </w:pPr>
            <w:r w:rsidRPr="00FE47FD">
              <w:rPr>
                <w:rFonts w:eastAsiaTheme="minorHAnsi"/>
                <w:sz w:val="24"/>
                <w:lang w:eastAsia="en-US"/>
              </w:rPr>
              <w:t xml:space="preserve">Dr. </w:t>
            </w:r>
            <w:proofErr w:type="spellStart"/>
            <w:r w:rsidRPr="00FE47FD">
              <w:rPr>
                <w:rFonts w:eastAsiaTheme="minorHAnsi"/>
                <w:sz w:val="24"/>
                <w:lang w:eastAsia="en-US"/>
              </w:rPr>
              <w:t>Öğr</w:t>
            </w:r>
            <w:proofErr w:type="spellEnd"/>
            <w:r w:rsidRPr="00FE47FD">
              <w:rPr>
                <w:rFonts w:eastAsiaTheme="minorHAnsi"/>
                <w:sz w:val="24"/>
                <w:lang w:eastAsia="en-US"/>
              </w:rPr>
              <w:t>. Üyesi Mustafa ÖZTUNÇ</w:t>
            </w:r>
            <w:r>
              <w:rPr>
                <w:rFonts w:eastAsiaTheme="minorHAnsi"/>
                <w:sz w:val="24"/>
                <w:lang w:eastAsia="en-US"/>
              </w:rPr>
              <w:t xml:space="preserve"> </w:t>
            </w:r>
          </w:p>
        </w:tc>
      </w:tr>
      <w:tr w:rsidR="008E10EE" w:rsidTr="00AE7FC9">
        <w:tc>
          <w:tcPr>
            <w:tcW w:w="4356" w:type="dxa"/>
          </w:tcPr>
          <w:p w:rsidR="008E10EE" w:rsidRDefault="00145E14" w:rsidP="004E1355">
            <w:pPr>
              <w:autoSpaceDE w:val="0"/>
              <w:autoSpaceDN w:val="0"/>
              <w:adjustRightInd w:val="0"/>
              <w:jc w:val="both"/>
              <w:rPr>
                <w:rFonts w:eastAsiaTheme="minorHAnsi"/>
                <w:b/>
                <w:sz w:val="24"/>
                <w:u w:val="single"/>
                <w:lang w:eastAsia="en-US"/>
              </w:rPr>
            </w:pPr>
            <w:r>
              <w:rPr>
                <w:rFonts w:eastAsiaTheme="minorHAnsi"/>
                <w:sz w:val="24"/>
                <w:lang w:eastAsia="en-US"/>
              </w:rPr>
              <w:t>Üye</w:t>
            </w:r>
          </w:p>
        </w:tc>
        <w:tc>
          <w:tcPr>
            <w:tcW w:w="4433" w:type="dxa"/>
          </w:tcPr>
          <w:p w:rsidR="008E10EE" w:rsidRDefault="00145E14" w:rsidP="00145E14">
            <w:pPr>
              <w:autoSpaceDE w:val="0"/>
              <w:autoSpaceDN w:val="0"/>
              <w:adjustRightInd w:val="0"/>
              <w:jc w:val="both"/>
              <w:rPr>
                <w:rFonts w:eastAsiaTheme="minorHAnsi"/>
                <w:b/>
                <w:sz w:val="24"/>
                <w:u w:val="single"/>
                <w:lang w:eastAsia="en-US"/>
              </w:rPr>
            </w:pPr>
            <w:r>
              <w:rPr>
                <w:rFonts w:eastAsiaTheme="minorHAnsi"/>
                <w:sz w:val="24"/>
                <w:lang w:eastAsia="en-US"/>
              </w:rPr>
              <w:t xml:space="preserve">Raziye BAYRAKTAR </w:t>
            </w:r>
          </w:p>
        </w:tc>
      </w:tr>
      <w:tr w:rsidR="008E10EE" w:rsidTr="00AE7FC9">
        <w:tc>
          <w:tcPr>
            <w:tcW w:w="4356" w:type="dxa"/>
          </w:tcPr>
          <w:p w:rsidR="008E10EE" w:rsidRPr="00145E14" w:rsidRDefault="00145E14" w:rsidP="004E1355">
            <w:pPr>
              <w:autoSpaceDE w:val="0"/>
              <w:autoSpaceDN w:val="0"/>
              <w:adjustRightInd w:val="0"/>
              <w:jc w:val="both"/>
              <w:rPr>
                <w:rFonts w:eastAsiaTheme="minorHAnsi"/>
                <w:sz w:val="24"/>
                <w:lang w:eastAsia="en-US"/>
              </w:rPr>
            </w:pPr>
            <w:r w:rsidRPr="00145E14">
              <w:rPr>
                <w:rFonts w:eastAsiaTheme="minorHAnsi"/>
                <w:sz w:val="24"/>
                <w:lang w:eastAsia="en-US"/>
              </w:rPr>
              <w:t>Üye</w:t>
            </w:r>
          </w:p>
        </w:tc>
        <w:tc>
          <w:tcPr>
            <w:tcW w:w="4433" w:type="dxa"/>
          </w:tcPr>
          <w:p w:rsidR="008E10EE" w:rsidRPr="00145E14" w:rsidRDefault="00145E14" w:rsidP="004E1355">
            <w:pPr>
              <w:autoSpaceDE w:val="0"/>
              <w:autoSpaceDN w:val="0"/>
              <w:adjustRightInd w:val="0"/>
              <w:jc w:val="both"/>
              <w:rPr>
                <w:rFonts w:eastAsiaTheme="minorHAnsi"/>
                <w:sz w:val="24"/>
                <w:lang w:eastAsia="en-US"/>
              </w:rPr>
            </w:pPr>
            <w:r w:rsidRPr="00145E14">
              <w:rPr>
                <w:rFonts w:eastAsiaTheme="minorHAnsi"/>
                <w:sz w:val="24"/>
                <w:lang w:eastAsia="en-US"/>
              </w:rPr>
              <w:t>Esra KOÇ</w:t>
            </w:r>
          </w:p>
        </w:tc>
      </w:tr>
    </w:tbl>
    <w:p w:rsidR="008E10EE" w:rsidRPr="00FE47FD" w:rsidRDefault="008E10EE" w:rsidP="004E1355">
      <w:pPr>
        <w:autoSpaceDE w:val="0"/>
        <w:autoSpaceDN w:val="0"/>
        <w:adjustRightInd w:val="0"/>
        <w:jc w:val="both"/>
        <w:rPr>
          <w:rFonts w:eastAsiaTheme="minorHAnsi"/>
          <w:b/>
          <w:sz w:val="24"/>
          <w:u w:val="single"/>
          <w:lang w:eastAsia="en-US"/>
        </w:rPr>
      </w:pPr>
    </w:p>
    <w:p w:rsidR="008E10EE" w:rsidRPr="006A1A3C" w:rsidRDefault="00FE47FD" w:rsidP="00145E14">
      <w:pPr>
        <w:autoSpaceDE w:val="0"/>
        <w:autoSpaceDN w:val="0"/>
        <w:adjustRightInd w:val="0"/>
        <w:jc w:val="both"/>
        <w:rPr>
          <w:rFonts w:eastAsiaTheme="minorHAnsi"/>
          <w:b/>
          <w:sz w:val="24"/>
          <w:u w:val="single"/>
          <w:lang w:eastAsia="en-US"/>
        </w:rPr>
      </w:pPr>
      <w:r>
        <w:rPr>
          <w:rFonts w:eastAsiaTheme="minorHAnsi"/>
          <w:sz w:val="24"/>
          <w:lang w:eastAsia="en-US"/>
        </w:rPr>
        <w:t xml:space="preserve"> </w:t>
      </w:r>
      <w:r w:rsidR="006A1A3C" w:rsidRPr="006A1A3C">
        <w:rPr>
          <w:rFonts w:eastAsiaTheme="minorHAnsi"/>
          <w:b/>
          <w:sz w:val="24"/>
          <w:u w:val="single"/>
          <w:lang w:eastAsia="en-US"/>
        </w:rPr>
        <w:t>PİYASA FİYAT ARAŞTIRMASI</w:t>
      </w:r>
    </w:p>
    <w:p w:rsidR="00947393" w:rsidRDefault="00947393" w:rsidP="004E1355">
      <w:pPr>
        <w:autoSpaceDE w:val="0"/>
        <w:autoSpaceDN w:val="0"/>
        <w:adjustRightInd w:val="0"/>
        <w:jc w:val="both"/>
        <w:rPr>
          <w:rFonts w:eastAsiaTheme="minorHAnsi"/>
          <w:b/>
          <w:sz w:val="24"/>
          <w:lang w:eastAsia="en-US"/>
        </w:rPr>
      </w:pPr>
    </w:p>
    <w:tbl>
      <w:tblPr>
        <w:tblStyle w:val="TabloKlavuzu"/>
        <w:tblW w:w="0" w:type="auto"/>
        <w:tblInd w:w="250" w:type="dxa"/>
        <w:tblLook w:val="04A0" w:firstRow="1" w:lastRow="0" w:firstColumn="1" w:lastColumn="0" w:noHBand="0" w:noVBand="1"/>
      </w:tblPr>
      <w:tblGrid>
        <w:gridCol w:w="4356"/>
        <w:gridCol w:w="4433"/>
      </w:tblGrid>
      <w:tr w:rsidR="006A1A3C" w:rsidTr="00AE7FC9">
        <w:tc>
          <w:tcPr>
            <w:tcW w:w="4356" w:type="dxa"/>
          </w:tcPr>
          <w:p w:rsidR="006A1A3C" w:rsidRPr="006A1A3C" w:rsidRDefault="006A1A3C" w:rsidP="004E1355">
            <w:pPr>
              <w:autoSpaceDE w:val="0"/>
              <w:autoSpaceDN w:val="0"/>
              <w:adjustRightInd w:val="0"/>
              <w:jc w:val="both"/>
              <w:rPr>
                <w:rFonts w:eastAsiaTheme="minorHAnsi"/>
                <w:sz w:val="24"/>
                <w:lang w:eastAsia="en-US"/>
              </w:rPr>
            </w:pPr>
            <w:proofErr w:type="spellStart"/>
            <w:r w:rsidRPr="006A1A3C">
              <w:rPr>
                <w:rFonts w:eastAsiaTheme="minorHAnsi"/>
                <w:sz w:val="24"/>
                <w:lang w:eastAsia="en-US"/>
              </w:rPr>
              <w:t>Satınalma</w:t>
            </w:r>
            <w:proofErr w:type="spellEnd"/>
            <w:r w:rsidRPr="006A1A3C">
              <w:rPr>
                <w:rFonts w:eastAsiaTheme="minorHAnsi"/>
                <w:sz w:val="24"/>
                <w:lang w:eastAsia="en-US"/>
              </w:rPr>
              <w:t xml:space="preserve"> Memuru</w:t>
            </w:r>
          </w:p>
        </w:tc>
        <w:tc>
          <w:tcPr>
            <w:tcW w:w="4433" w:type="dxa"/>
          </w:tcPr>
          <w:p w:rsidR="006A1A3C" w:rsidRPr="006A1A3C" w:rsidRDefault="006A1A3C" w:rsidP="004E1355">
            <w:pPr>
              <w:autoSpaceDE w:val="0"/>
              <w:autoSpaceDN w:val="0"/>
              <w:adjustRightInd w:val="0"/>
              <w:jc w:val="both"/>
              <w:rPr>
                <w:rFonts w:eastAsiaTheme="minorHAnsi"/>
                <w:sz w:val="24"/>
                <w:lang w:eastAsia="en-US"/>
              </w:rPr>
            </w:pPr>
            <w:r w:rsidRPr="006A1A3C">
              <w:rPr>
                <w:rFonts w:eastAsiaTheme="minorHAnsi"/>
                <w:sz w:val="24"/>
                <w:lang w:eastAsia="en-US"/>
              </w:rPr>
              <w:t>Aysun GÖKMEN</w:t>
            </w:r>
          </w:p>
        </w:tc>
      </w:tr>
      <w:tr w:rsidR="006A1A3C" w:rsidTr="00AE7FC9">
        <w:tc>
          <w:tcPr>
            <w:tcW w:w="4356" w:type="dxa"/>
          </w:tcPr>
          <w:p w:rsidR="006A1A3C" w:rsidRPr="006A1A3C" w:rsidRDefault="006A1A3C" w:rsidP="004E1355">
            <w:pPr>
              <w:autoSpaceDE w:val="0"/>
              <w:autoSpaceDN w:val="0"/>
              <w:adjustRightInd w:val="0"/>
              <w:jc w:val="both"/>
              <w:rPr>
                <w:rFonts w:eastAsiaTheme="minorHAnsi"/>
                <w:sz w:val="24"/>
                <w:lang w:eastAsia="en-US"/>
              </w:rPr>
            </w:pPr>
            <w:proofErr w:type="spellStart"/>
            <w:r w:rsidRPr="006A1A3C">
              <w:rPr>
                <w:rFonts w:eastAsiaTheme="minorHAnsi"/>
                <w:sz w:val="24"/>
                <w:lang w:eastAsia="en-US"/>
              </w:rPr>
              <w:t>Satınalma</w:t>
            </w:r>
            <w:proofErr w:type="spellEnd"/>
            <w:r w:rsidRPr="006A1A3C">
              <w:rPr>
                <w:rFonts w:eastAsiaTheme="minorHAnsi"/>
                <w:sz w:val="24"/>
                <w:lang w:eastAsia="en-US"/>
              </w:rPr>
              <w:t xml:space="preserve"> Memuru</w:t>
            </w:r>
          </w:p>
        </w:tc>
        <w:tc>
          <w:tcPr>
            <w:tcW w:w="4433" w:type="dxa"/>
          </w:tcPr>
          <w:p w:rsidR="006A1A3C" w:rsidRPr="006A1A3C" w:rsidRDefault="006A1A3C" w:rsidP="004E1355">
            <w:pPr>
              <w:autoSpaceDE w:val="0"/>
              <w:autoSpaceDN w:val="0"/>
              <w:adjustRightInd w:val="0"/>
              <w:jc w:val="both"/>
              <w:rPr>
                <w:rFonts w:eastAsiaTheme="minorHAnsi"/>
                <w:sz w:val="24"/>
                <w:lang w:eastAsia="en-US"/>
              </w:rPr>
            </w:pPr>
            <w:r w:rsidRPr="006A1A3C">
              <w:rPr>
                <w:rFonts w:eastAsiaTheme="minorHAnsi"/>
                <w:sz w:val="24"/>
                <w:lang w:eastAsia="en-US"/>
              </w:rPr>
              <w:t>Selami YASUL</w:t>
            </w:r>
          </w:p>
        </w:tc>
      </w:tr>
    </w:tbl>
    <w:p w:rsidR="00947393" w:rsidRDefault="00947393" w:rsidP="004E1355">
      <w:pPr>
        <w:autoSpaceDE w:val="0"/>
        <w:autoSpaceDN w:val="0"/>
        <w:adjustRightInd w:val="0"/>
        <w:jc w:val="both"/>
        <w:rPr>
          <w:rFonts w:eastAsiaTheme="minorHAnsi"/>
          <w:b/>
          <w:sz w:val="24"/>
          <w:lang w:eastAsia="en-US"/>
        </w:rPr>
      </w:pPr>
    </w:p>
    <w:p w:rsidR="00947393" w:rsidRDefault="00947393" w:rsidP="004E1355">
      <w:pPr>
        <w:autoSpaceDE w:val="0"/>
        <w:autoSpaceDN w:val="0"/>
        <w:adjustRightInd w:val="0"/>
        <w:jc w:val="both"/>
        <w:rPr>
          <w:rFonts w:eastAsiaTheme="minorHAnsi"/>
          <w:b/>
          <w:sz w:val="24"/>
          <w:lang w:eastAsia="en-US"/>
        </w:rPr>
      </w:pPr>
    </w:p>
    <w:p w:rsidR="00B758DF" w:rsidRDefault="00B758DF" w:rsidP="0068292A">
      <w:pPr>
        <w:autoSpaceDE w:val="0"/>
        <w:autoSpaceDN w:val="0"/>
        <w:adjustRightInd w:val="0"/>
        <w:jc w:val="both"/>
        <w:rPr>
          <w:rFonts w:eastAsiaTheme="minorHAnsi"/>
          <w:bCs/>
          <w:sz w:val="24"/>
          <w:lang w:eastAsia="en-US"/>
        </w:rPr>
      </w:pPr>
    </w:p>
    <w:p w:rsidR="00217978" w:rsidRDefault="00217978" w:rsidP="0068292A">
      <w:pPr>
        <w:autoSpaceDE w:val="0"/>
        <w:autoSpaceDN w:val="0"/>
        <w:adjustRightInd w:val="0"/>
        <w:jc w:val="both"/>
        <w:rPr>
          <w:rFonts w:eastAsiaTheme="minorHAnsi"/>
          <w:bCs/>
          <w:sz w:val="24"/>
          <w:lang w:eastAsia="en-US"/>
        </w:rPr>
      </w:pPr>
    </w:p>
    <w:p w:rsidR="00B758DF" w:rsidRDefault="00B758DF" w:rsidP="0068292A">
      <w:pPr>
        <w:autoSpaceDE w:val="0"/>
        <w:autoSpaceDN w:val="0"/>
        <w:adjustRightInd w:val="0"/>
        <w:jc w:val="both"/>
        <w:rPr>
          <w:rFonts w:eastAsiaTheme="minorHAnsi"/>
          <w:bCs/>
          <w:sz w:val="24"/>
          <w:lang w:eastAsia="en-US"/>
        </w:rPr>
      </w:pPr>
    </w:p>
    <w:p w:rsidR="0060349A" w:rsidRDefault="0060349A" w:rsidP="0068292A">
      <w:pPr>
        <w:autoSpaceDE w:val="0"/>
        <w:autoSpaceDN w:val="0"/>
        <w:adjustRightInd w:val="0"/>
        <w:jc w:val="both"/>
        <w:rPr>
          <w:rFonts w:eastAsiaTheme="minorHAnsi"/>
          <w:bCs/>
          <w:sz w:val="24"/>
          <w:lang w:eastAsia="en-US"/>
        </w:rPr>
      </w:pPr>
    </w:p>
    <w:p w:rsidR="00613DF5" w:rsidRDefault="00B95053" w:rsidP="00B95053">
      <w:pPr>
        <w:pStyle w:val="Default"/>
        <w:rPr>
          <w:b/>
        </w:rPr>
      </w:pPr>
      <w:r w:rsidRPr="00406264">
        <w:rPr>
          <w:b/>
        </w:rPr>
        <w:t>Prof. Dr. Aytekin İŞMAN</w:t>
      </w:r>
      <w:r w:rsidRPr="00406264">
        <w:rPr>
          <w:b/>
        </w:rPr>
        <w:tab/>
      </w:r>
      <w:r w:rsidRPr="00406264">
        <w:rPr>
          <w:b/>
        </w:rPr>
        <w:tab/>
      </w:r>
      <w:r w:rsidRPr="00406264">
        <w:rPr>
          <w:b/>
        </w:rPr>
        <w:tab/>
      </w:r>
      <w:r>
        <w:rPr>
          <w:b/>
        </w:rPr>
        <w:t xml:space="preserve">                Prof. </w:t>
      </w:r>
      <w:r w:rsidRPr="00406264">
        <w:rPr>
          <w:b/>
        </w:rPr>
        <w:t>Dr. Ahmet ESKİCUMALI</w:t>
      </w:r>
      <w:r w:rsidRPr="00406264">
        <w:rPr>
          <w:b/>
        </w:rPr>
        <w:tab/>
        <w:t xml:space="preserve">   Dekan</w:t>
      </w:r>
      <w:r>
        <w:rPr>
          <w:b/>
        </w:rPr>
        <w:t xml:space="preserve"> </w:t>
      </w:r>
      <w:r w:rsidRPr="00406264">
        <w:rPr>
          <w:b/>
        </w:rPr>
        <w:tab/>
      </w:r>
      <w:r w:rsidRPr="00406264">
        <w:rPr>
          <w:b/>
        </w:rPr>
        <w:tab/>
      </w:r>
      <w:r w:rsidRPr="00406264">
        <w:rPr>
          <w:b/>
        </w:rPr>
        <w:tab/>
      </w:r>
      <w:r w:rsidRPr="00406264">
        <w:rPr>
          <w:b/>
        </w:rPr>
        <w:tab/>
      </w:r>
      <w:r w:rsidRPr="00406264">
        <w:rPr>
          <w:b/>
        </w:rPr>
        <w:tab/>
      </w:r>
      <w:r w:rsidRPr="00406264">
        <w:rPr>
          <w:b/>
        </w:rPr>
        <w:tab/>
        <w:t xml:space="preserve">           </w:t>
      </w:r>
      <w:r>
        <w:rPr>
          <w:b/>
        </w:rPr>
        <w:t xml:space="preserve">    </w:t>
      </w:r>
      <w:r w:rsidRPr="00406264">
        <w:rPr>
          <w:b/>
        </w:rPr>
        <w:t xml:space="preserve">   Üye</w:t>
      </w:r>
    </w:p>
    <w:p w:rsidR="003E3943" w:rsidRDefault="003E3943" w:rsidP="00B95053">
      <w:pPr>
        <w:pStyle w:val="Default"/>
        <w:rPr>
          <w:b/>
        </w:rPr>
      </w:pPr>
    </w:p>
    <w:p w:rsidR="00863B3E" w:rsidRDefault="00863B3E" w:rsidP="00B95053">
      <w:pPr>
        <w:pStyle w:val="Default"/>
        <w:rPr>
          <w:b/>
        </w:rPr>
      </w:pPr>
    </w:p>
    <w:p w:rsidR="00B95053" w:rsidRDefault="00B95053" w:rsidP="00B95053">
      <w:pPr>
        <w:pStyle w:val="Default"/>
        <w:rPr>
          <w:b/>
        </w:rPr>
      </w:pPr>
    </w:p>
    <w:p w:rsidR="00B95053" w:rsidRPr="00406264" w:rsidRDefault="00B95053" w:rsidP="00B95053">
      <w:pPr>
        <w:rPr>
          <w:b/>
          <w:sz w:val="24"/>
        </w:rPr>
      </w:pPr>
    </w:p>
    <w:p w:rsidR="00B95053" w:rsidRDefault="00B95053" w:rsidP="00B95053">
      <w:pPr>
        <w:rPr>
          <w:b/>
          <w:color w:val="000000"/>
          <w:sz w:val="24"/>
        </w:rPr>
      </w:pPr>
      <w:r w:rsidRPr="00406264">
        <w:rPr>
          <w:b/>
          <w:sz w:val="24"/>
        </w:rPr>
        <w:t>Prof. Dr. Melih Zafer ARICAN</w:t>
      </w:r>
      <w:r w:rsidRPr="00406264">
        <w:rPr>
          <w:b/>
          <w:sz w:val="24"/>
        </w:rPr>
        <w:tab/>
      </w:r>
      <w:r w:rsidRPr="00406264">
        <w:rPr>
          <w:b/>
          <w:sz w:val="24"/>
        </w:rPr>
        <w:tab/>
      </w:r>
      <w:r>
        <w:rPr>
          <w:b/>
          <w:sz w:val="24"/>
        </w:rPr>
        <w:t xml:space="preserve">                      </w:t>
      </w:r>
      <w:r w:rsidRPr="00406264">
        <w:rPr>
          <w:b/>
          <w:sz w:val="24"/>
        </w:rPr>
        <w:t>Prof. Dr.</w:t>
      </w:r>
      <w:r>
        <w:rPr>
          <w:b/>
          <w:sz w:val="24"/>
        </w:rPr>
        <w:t xml:space="preserve"> Mehmet BAYRAK</w:t>
      </w:r>
      <w:r w:rsidRPr="00406264">
        <w:rPr>
          <w:b/>
          <w:sz w:val="24"/>
        </w:rPr>
        <w:tab/>
      </w:r>
      <w:r>
        <w:rPr>
          <w:b/>
          <w:sz w:val="24"/>
        </w:rPr>
        <w:tab/>
        <w:t xml:space="preserve">      Üye</w:t>
      </w:r>
      <w:r w:rsidRPr="00406264">
        <w:rPr>
          <w:b/>
          <w:sz w:val="24"/>
        </w:rPr>
        <w:tab/>
      </w:r>
      <w:r w:rsidRPr="00406264">
        <w:rPr>
          <w:b/>
          <w:sz w:val="24"/>
        </w:rPr>
        <w:tab/>
      </w:r>
      <w:r>
        <w:rPr>
          <w:b/>
          <w:sz w:val="24"/>
        </w:rPr>
        <w:t xml:space="preserve">                                                                  </w:t>
      </w:r>
      <w:proofErr w:type="spellStart"/>
      <w:r w:rsidRPr="00406264">
        <w:rPr>
          <w:b/>
          <w:color w:val="000000"/>
          <w:sz w:val="24"/>
        </w:rPr>
        <w:t>Üye</w:t>
      </w:r>
      <w:proofErr w:type="spellEnd"/>
    </w:p>
    <w:p w:rsidR="003E3943" w:rsidRDefault="003E3943" w:rsidP="00B95053">
      <w:pPr>
        <w:rPr>
          <w:b/>
          <w:color w:val="000000"/>
          <w:sz w:val="24"/>
        </w:rPr>
      </w:pPr>
    </w:p>
    <w:p w:rsidR="00863B3E" w:rsidRDefault="00863B3E" w:rsidP="00B95053">
      <w:pPr>
        <w:rPr>
          <w:b/>
          <w:sz w:val="24"/>
        </w:rPr>
      </w:pPr>
    </w:p>
    <w:p w:rsidR="00B95053" w:rsidRDefault="00B95053" w:rsidP="00B95053">
      <w:pPr>
        <w:rPr>
          <w:b/>
          <w:sz w:val="24"/>
        </w:rPr>
      </w:pPr>
      <w:r w:rsidRPr="00406264">
        <w:rPr>
          <w:b/>
          <w:sz w:val="24"/>
        </w:rPr>
        <w:t xml:space="preserve">      </w:t>
      </w:r>
    </w:p>
    <w:p w:rsidR="00B95053" w:rsidRDefault="00B95053" w:rsidP="00B95053">
      <w:pPr>
        <w:rPr>
          <w:b/>
          <w:sz w:val="24"/>
        </w:rPr>
      </w:pPr>
      <w:r w:rsidRPr="00406264">
        <w:rPr>
          <w:b/>
          <w:sz w:val="24"/>
        </w:rPr>
        <w:t xml:space="preserve">                  </w:t>
      </w:r>
      <w:r>
        <w:rPr>
          <w:b/>
          <w:sz w:val="24"/>
        </w:rPr>
        <w:t xml:space="preserve"> </w:t>
      </w:r>
      <w:r w:rsidRPr="00406264">
        <w:rPr>
          <w:b/>
          <w:sz w:val="24"/>
        </w:rPr>
        <w:t xml:space="preserve">       </w:t>
      </w:r>
    </w:p>
    <w:p w:rsidR="00B95053" w:rsidRDefault="00B95053" w:rsidP="00B95053">
      <w:pPr>
        <w:rPr>
          <w:b/>
          <w:sz w:val="24"/>
        </w:rPr>
      </w:pPr>
      <w:r>
        <w:rPr>
          <w:b/>
          <w:sz w:val="24"/>
        </w:rPr>
        <w:t>Doç. Dr. Cengiz ERDAL</w:t>
      </w:r>
      <w:r>
        <w:rPr>
          <w:b/>
          <w:sz w:val="24"/>
        </w:rPr>
        <w:tab/>
      </w:r>
      <w:r>
        <w:rPr>
          <w:b/>
          <w:sz w:val="24"/>
        </w:rPr>
        <w:tab/>
      </w:r>
      <w:r>
        <w:rPr>
          <w:b/>
          <w:sz w:val="24"/>
        </w:rPr>
        <w:tab/>
      </w:r>
      <w:r>
        <w:rPr>
          <w:b/>
          <w:sz w:val="24"/>
        </w:rPr>
        <w:tab/>
      </w:r>
      <w:r>
        <w:rPr>
          <w:b/>
          <w:sz w:val="24"/>
        </w:rPr>
        <w:tab/>
        <w:t xml:space="preserve"> Doç. Dr. Ayda İNANÇ </w:t>
      </w:r>
    </w:p>
    <w:p w:rsidR="00613DF5" w:rsidRDefault="00B95053" w:rsidP="00B95053">
      <w:pPr>
        <w:rPr>
          <w:b/>
          <w:sz w:val="24"/>
        </w:rPr>
      </w:pPr>
      <w:r>
        <w:rPr>
          <w:b/>
          <w:sz w:val="24"/>
        </w:rPr>
        <w:t xml:space="preserve">                  Üye</w:t>
      </w:r>
      <w:r>
        <w:rPr>
          <w:b/>
          <w:sz w:val="24"/>
        </w:rPr>
        <w:tab/>
      </w:r>
      <w:r>
        <w:rPr>
          <w:b/>
          <w:sz w:val="24"/>
        </w:rPr>
        <w:tab/>
      </w:r>
      <w:r>
        <w:rPr>
          <w:b/>
          <w:sz w:val="24"/>
        </w:rPr>
        <w:tab/>
      </w:r>
      <w:r>
        <w:rPr>
          <w:b/>
          <w:sz w:val="24"/>
        </w:rPr>
        <w:tab/>
      </w:r>
      <w:r>
        <w:rPr>
          <w:b/>
          <w:sz w:val="24"/>
        </w:rPr>
        <w:tab/>
      </w:r>
      <w:r>
        <w:rPr>
          <w:b/>
          <w:sz w:val="24"/>
        </w:rPr>
        <w:tab/>
      </w:r>
      <w:r>
        <w:rPr>
          <w:b/>
          <w:sz w:val="24"/>
        </w:rPr>
        <w:tab/>
        <w:t xml:space="preserve">       </w:t>
      </w:r>
      <w:proofErr w:type="spellStart"/>
      <w:r w:rsidRPr="00406264">
        <w:rPr>
          <w:b/>
          <w:sz w:val="24"/>
        </w:rPr>
        <w:t>Üye</w:t>
      </w:r>
      <w:proofErr w:type="spellEnd"/>
    </w:p>
    <w:p w:rsidR="003E3943" w:rsidRDefault="003E3943" w:rsidP="00B95053">
      <w:pPr>
        <w:rPr>
          <w:b/>
          <w:sz w:val="24"/>
        </w:rPr>
      </w:pPr>
    </w:p>
    <w:p w:rsidR="00863B3E" w:rsidRDefault="00863B3E" w:rsidP="00B95053">
      <w:pPr>
        <w:rPr>
          <w:b/>
          <w:sz w:val="24"/>
        </w:rPr>
      </w:pPr>
    </w:p>
    <w:p w:rsidR="00B95053" w:rsidRDefault="00B95053" w:rsidP="00B95053">
      <w:pPr>
        <w:rPr>
          <w:b/>
          <w:sz w:val="24"/>
        </w:rPr>
      </w:pPr>
    </w:p>
    <w:p w:rsidR="00B95053" w:rsidRDefault="00B95053" w:rsidP="00B95053">
      <w:pPr>
        <w:rPr>
          <w:b/>
          <w:sz w:val="24"/>
        </w:rPr>
      </w:pPr>
    </w:p>
    <w:p w:rsidR="00B95053" w:rsidRPr="00406264" w:rsidRDefault="00B95053" w:rsidP="00B95053">
      <w:pPr>
        <w:rPr>
          <w:b/>
          <w:sz w:val="24"/>
        </w:rPr>
      </w:pPr>
      <w:r>
        <w:rPr>
          <w:b/>
          <w:sz w:val="24"/>
        </w:rPr>
        <w:t xml:space="preserve"> </w:t>
      </w:r>
      <w:r w:rsidRPr="00CD0636">
        <w:rPr>
          <w:b/>
          <w:sz w:val="24"/>
        </w:rPr>
        <w:t xml:space="preserve">Dr. </w:t>
      </w:r>
      <w:proofErr w:type="spellStart"/>
      <w:r w:rsidRPr="00CD0636">
        <w:rPr>
          <w:b/>
          <w:sz w:val="24"/>
        </w:rPr>
        <w:t>Öğr</w:t>
      </w:r>
      <w:proofErr w:type="spellEnd"/>
      <w:r w:rsidRPr="00CD0636">
        <w:rPr>
          <w:b/>
          <w:sz w:val="24"/>
        </w:rPr>
        <w:t>. Üyesi Tuba ÇEVİK ERGİN</w:t>
      </w:r>
      <w:r>
        <w:rPr>
          <w:b/>
          <w:sz w:val="24"/>
        </w:rPr>
        <w:t xml:space="preserve">                                   </w:t>
      </w:r>
    </w:p>
    <w:p w:rsidR="00B95053" w:rsidRPr="00406264" w:rsidRDefault="00B95053" w:rsidP="00B95053">
      <w:pPr>
        <w:rPr>
          <w:b/>
          <w:sz w:val="24"/>
        </w:rPr>
      </w:pPr>
      <w:r w:rsidRPr="00406264">
        <w:rPr>
          <w:b/>
          <w:sz w:val="24"/>
        </w:rPr>
        <w:t xml:space="preserve">            </w:t>
      </w:r>
      <w:r>
        <w:rPr>
          <w:b/>
          <w:sz w:val="24"/>
        </w:rPr>
        <w:t xml:space="preserve">  </w:t>
      </w:r>
      <w:r w:rsidRPr="00406264">
        <w:rPr>
          <w:b/>
          <w:sz w:val="24"/>
        </w:rPr>
        <w:t xml:space="preserve">  </w:t>
      </w:r>
      <w:r>
        <w:rPr>
          <w:b/>
          <w:sz w:val="24"/>
        </w:rPr>
        <w:t xml:space="preserve">   </w:t>
      </w:r>
      <w:r w:rsidRPr="00406264">
        <w:rPr>
          <w:b/>
          <w:sz w:val="24"/>
        </w:rPr>
        <w:t>Üye</w:t>
      </w:r>
      <w:r>
        <w:rPr>
          <w:b/>
          <w:sz w:val="24"/>
        </w:rPr>
        <w:t xml:space="preserve">  </w:t>
      </w:r>
      <w:r w:rsidRPr="00406264">
        <w:rPr>
          <w:b/>
          <w:sz w:val="24"/>
        </w:rPr>
        <w:t xml:space="preserve">            </w:t>
      </w:r>
      <w:r>
        <w:rPr>
          <w:b/>
          <w:sz w:val="24"/>
        </w:rPr>
        <w:t xml:space="preserve">                                                                      </w:t>
      </w:r>
      <w:r w:rsidRPr="00406264">
        <w:rPr>
          <w:b/>
          <w:sz w:val="24"/>
        </w:rPr>
        <w:t xml:space="preserve">     </w:t>
      </w:r>
    </w:p>
    <w:p w:rsidR="00FF4E9E" w:rsidRDefault="00FF4E9E" w:rsidP="00FF4E9E">
      <w:pPr>
        <w:ind w:left="3540" w:firstLine="708"/>
        <w:rPr>
          <w:b/>
          <w:bCs/>
          <w:sz w:val="24"/>
        </w:rPr>
      </w:pPr>
    </w:p>
    <w:p w:rsidR="00FF4E9E" w:rsidRDefault="00FF4E9E" w:rsidP="00FF4E9E">
      <w:pPr>
        <w:ind w:left="3540" w:firstLine="708"/>
        <w:rPr>
          <w:b/>
          <w:bCs/>
          <w:sz w:val="24"/>
        </w:rPr>
      </w:pPr>
    </w:p>
    <w:p w:rsidR="00576B4A" w:rsidRDefault="00576B4A" w:rsidP="00FF4E9E">
      <w:pPr>
        <w:ind w:left="3540" w:firstLine="708"/>
        <w:rPr>
          <w:b/>
          <w:bCs/>
          <w:sz w:val="24"/>
        </w:rPr>
      </w:pPr>
    </w:p>
    <w:p w:rsidR="00576B4A" w:rsidRDefault="00576B4A" w:rsidP="00FF4E9E">
      <w:pPr>
        <w:ind w:left="3540" w:firstLine="708"/>
        <w:rPr>
          <w:b/>
          <w:bCs/>
          <w:sz w:val="24"/>
        </w:rPr>
      </w:pPr>
    </w:p>
    <w:p w:rsidR="00576B4A" w:rsidRDefault="00576B4A" w:rsidP="00FF4E9E">
      <w:pPr>
        <w:ind w:left="3540" w:firstLine="708"/>
        <w:rPr>
          <w:b/>
          <w:bCs/>
          <w:sz w:val="24"/>
        </w:rPr>
      </w:pPr>
    </w:p>
    <w:p w:rsidR="00576B4A" w:rsidRDefault="00576B4A" w:rsidP="00FF4E9E">
      <w:pPr>
        <w:ind w:left="3540" w:firstLine="708"/>
        <w:rPr>
          <w:b/>
          <w:bCs/>
          <w:sz w:val="24"/>
        </w:rPr>
      </w:pPr>
    </w:p>
    <w:p w:rsidR="00576B4A" w:rsidRDefault="00576B4A" w:rsidP="00FF4E9E">
      <w:pPr>
        <w:ind w:left="3540" w:firstLine="708"/>
        <w:rPr>
          <w:b/>
          <w:bCs/>
          <w:sz w:val="24"/>
        </w:rPr>
      </w:pPr>
    </w:p>
    <w:p w:rsidR="003E3943" w:rsidRDefault="003E3943" w:rsidP="00FF4E9E">
      <w:pPr>
        <w:ind w:left="3540" w:firstLine="708"/>
        <w:rPr>
          <w:b/>
          <w:bCs/>
          <w:sz w:val="24"/>
        </w:rPr>
      </w:pPr>
    </w:p>
    <w:p w:rsidR="003E3943" w:rsidRDefault="003E3943" w:rsidP="00FF4E9E">
      <w:pPr>
        <w:ind w:left="3540" w:firstLine="708"/>
        <w:rPr>
          <w:b/>
          <w:bCs/>
          <w:sz w:val="24"/>
        </w:rPr>
      </w:pPr>
    </w:p>
    <w:p w:rsidR="003E3943" w:rsidRDefault="003E3943" w:rsidP="00FF4E9E">
      <w:pPr>
        <w:ind w:left="3540" w:firstLine="708"/>
        <w:rPr>
          <w:b/>
          <w:bCs/>
          <w:sz w:val="24"/>
        </w:rPr>
      </w:pPr>
    </w:p>
    <w:p w:rsidR="00BD7EC3" w:rsidRDefault="00BD7EC3" w:rsidP="00842DC1">
      <w:pPr>
        <w:ind w:left="3540" w:firstLine="708"/>
        <w:rPr>
          <w:b/>
          <w:bCs/>
          <w:sz w:val="24"/>
        </w:rPr>
      </w:pPr>
    </w:p>
    <w:p w:rsidR="0059395D" w:rsidRDefault="0059395D" w:rsidP="009F7242">
      <w:pPr>
        <w:ind w:left="3540" w:firstLine="708"/>
        <w:rPr>
          <w:b/>
          <w:bCs/>
          <w:sz w:val="24"/>
        </w:rPr>
      </w:pPr>
    </w:p>
    <w:p w:rsidR="0059395D" w:rsidRDefault="0059395D" w:rsidP="009F7242">
      <w:pPr>
        <w:ind w:left="3540" w:firstLine="708"/>
        <w:rPr>
          <w:b/>
          <w:bCs/>
          <w:sz w:val="24"/>
        </w:rPr>
      </w:pPr>
    </w:p>
    <w:p w:rsidR="0059395D" w:rsidRDefault="0059395D" w:rsidP="009F7242">
      <w:pPr>
        <w:ind w:left="3540" w:firstLine="708"/>
        <w:rPr>
          <w:b/>
          <w:bCs/>
          <w:sz w:val="24"/>
        </w:rPr>
      </w:pPr>
      <w:bookmarkStart w:id="0" w:name="_GoBack"/>
      <w:bookmarkEnd w:id="0"/>
    </w:p>
    <w:sectPr w:rsidR="0059395D" w:rsidSect="0000067F">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F13"/>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B03CDA"/>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6248AD"/>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FB71A0"/>
    <w:multiLevelType w:val="hybridMultilevel"/>
    <w:tmpl w:val="D51E7F2A"/>
    <w:lvl w:ilvl="0" w:tplc="EDDCAD8C">
      <w:start w:val="9"/>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B5716B"/>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323251"/>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20134B"/>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D1720A"/>
    <w:multiLevelType w:val="hybridMultilevel"/>
    <w:tmpl w:val="E09C6BA8"/>
    <w:lvl w:ilvl="0" w:tplc="667040FE">
      <w:start w:val="5"/>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1B0180"/>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331948"/>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9C31C9"/>
    <w:multiLevelType w:val="hybridMultilevel"/>
    <w:tmpl w:val="C85621AC"/>
    <w:lvl w:ilvl="0" w:tplc="0F546DC2">
      <w:start w:val="1"/>
      <w:numFmt w:val="decimalZero"/>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71F1BB0"/>
    <w:multiLevelType w:val="hybridMultilevel"/>
    <w:tmpl w:val="66D449B6"/>
    <w:lvl w:ilvl="0" w:tplc="269487A4">
      <w:start w:val="4"/>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DB3FA9"/>
    <w:multiLevelType w:val="hybridMultilevel"/>
    <w:tmpl w:val="891EDF8A"/>
    <w:lvl w:ilvl="0" w:tplc="69404CA4">
      <w:start w:val="10"/>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4F2483"/>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A16344"/>
    <w:multiLevelType w:val="hybridMultilevel"/>
    <w:tmpl w:val="8B7E03CC"/>
    <w:lvl w:ilvl="0" w:tplc="03320302">
      <w:start w:val="7"/>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FD172A"/>
    <w:multiLevelType w:val="hybridMultilevel"/>
    <w:tmpl w:val="84D6A842"/>
    <w:lvl w:ilvl="0" w:tplc="7864F368">
      <w:start w:val="4"/>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5A2307"/>
    <w:multiLevelType w:val="hybridMultilevel"/>
    <w:tmpl w:val="2EFC032C"/>
    <w:lvl w:ilvl="0" w:tplc="EF8C77EA">
      <w:start w:val="1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770BA9"/>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492BA6"/>
    <w:multiLevelType w:val="hybridMultilevel"/>
    <w:tmpl w:val="ED6E382E"/>
    <w:lvl w:ilvl="0" w:tplc="8ACE6E54">
      <w:start w:val="3"/>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F94A21"/>
    <w:multiLevelType w:val="hybridMultilevel"/>
    <w:tmpl w:val="EF067404"/>
    <w:lvl w:ilvl="0" w:tplc="206AE43E">
      <w:start w:val="2"/>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AD317F"/>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1734CF"/>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9D51FC"/>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D146BC"/>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E15CE0"/>
    <w:multiLevelType w:val="hybridMultilevel"/>
    <w:tmpl w:val="3612D472"/>
    <w:lvl w:ilvl="0" w:tplc="A8DC85DA">
      <w:start w:val="2"/>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F57E4E"/>
    <w:multiLevelType w:val="hybridMultilevel"/>
    <w:tmpl w:val="C7F4784A"/>
    <w:lvl w:ilvl="0" w:tplc="34947A54">
      <w:start w:val="3"/>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2B736D"/>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114500"/>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5270624"/>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6B231A"/>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C65F86"/>
    <w:multiLevelType w:val="hybridMultilevel"/>
    <w:tmpl w:val="F3BE564E"/>
    <w:lvl w:ilvl="0" w:tplc="8062D44C">
      <w:start w:val="9"/>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9BC5A52"/>
    <w:multiLevelType w:val="hybridMultilevel"/>
    <w:tmpl w:val="17987A22"/>
    <w:lvl w:ilvl="0" w:tplc="BCA6D0F6">
      <w:start w:val="209"/>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D13A3D"/>
    <w:multiLevelType w:val="hybridMultilevel"/>
    <w:tmpl w:val="7AB2930A"/>
    <w:lvl w:ilvl="0" w:tplc="75E8E680">
      <w:start w:val="3"/>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1733B9"/>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4356BA"/>
    <w:multiLevelType w:val="hybridMultilevel"/>
    <w:tmpl w:val="BA98D9E0"/>
    <w:lvl w:ilvl="0" w:tplc="0CE28FB8">
      <w:start w:val="10"/>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451C79"/>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E5739B"/>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95A77AD"/>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AB57AE8"/>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A26FC6"/>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9137ED"/>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8F0990"/>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2"/>
  </w:num>
  <w:num w:numId="3">
    <w:abstractNumId w:val="9"/>
  </w:num>
  <w:num w:numId="4">
    <w:abstractNumId w:val="19"/>
  </w:num>
  <w:num w:numId="5">
    <w:abstractNumId w:val="28"/>
  </w:num>
  <w:num w:numId="6">
    <w:abstractNumId w:val="11"/>
  </w:num>
  <w:num w:numId="7">
    <w:abstractNumId w:val="40"/>
  </w:num>
  <w:num w:numId="8">
    <w:abstractNumId w:val="18"/>
  </w:num>
  <w:num w:numId="9">
    <w:abstractNumId w:val="39"/>
  </w:num>
  <w:num w:numId="10">
    <w:abstractNumId w:val="33"/>
  </w:num>
  <w:num w:numId="11">
    <w:abstractNumId w:val="27"/>
  </w:num>
  <w:num w:numId="12">
    <w:abstractNumId w:val="38"/>
  </w:num>
  <w:num w:numId="13">
    <w:abstractNumId w:val="25"/>
  </w:num>
  <w:num w:numId="14">
    <w:abstractNumId w:val="41"/>
  </w:num>
  <w:num w:numId="15">
    <w:abstractNumId w:val="37"/>
  </w:num>
  <w:num w:numId="16">
    <w:abstractNumId w:val="22"/>
  </w:num>
  <w:num w:numId="17">
    <w:abstractNumId w:val="29"/>
  </w:num>
  <w:num w:numId="18">
    <w:abstractNumId w:val="0"/>
  </w:num>
  <w:num w:numId="19">
    <w:abstractNumId w:val="23"/>
  </w:num>
  <w:num w:numId="20">
    <w:abstractNumId w:val="26"/>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4"/>
  </w:num>
  <w:num w:numId="25">
    <w:abstractNumId w:val="13"/>
  </w:num>
  <w:num w:numId="26">
    <w:abstractNumId w:val="20"/>
  </w:num>
  <w:num w:numId="27">
    <w:abstractNumId w:val="36"/>
  </w:num>
  <w:num w:numId="28">
    <w:abstractNumId w:val="7"/>
  </w:num>
  <w:num w:numId="29">
    <w:abstractNumId w:val="2"/>
  </w:num>
  <w:num w:numId="30">
    <w:abstractNumId w:val="24"/>
  </w:num>
  <w:num w:numId="31">
    <w:abstractNumId w:val="5"/>
  </w:num>
  <w:num w:numId="32">
    <w:abstractNumId w:val="15"/>
  </w:num>
  <w:num w:numId="33">
    <w:abstractNumId w:val="6"/>
  </w:num>
  <w:num w:numId="34">
    <w:abstractNumId w:val="1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1"/>
  </w:num>
  <w:num w:numId="38">
    <w:abstractNumId w:val="12"/>
  </w:num>
  <w:num w:numId="39">
    <w:abstractNumId w:val="1"/>
  </w:num>
  <w:num w:numId="40">
    <w:abstractNumId w:val="16"/>
  </w:num>
  <w:num w:numId="41">
    <w:abstractNumId w:val="35"/>
  </w:num>
  <w:num w:numId="42">
    <w:abstractNumId w:val="31"/>
  </w:num>
  <w:num w:numId="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067F"/>
    <w:rsid w:val="00004B0D"/>
    <w:rsid w:val="00006D87"/>
    <w:rsid w:val="00006FB1"/>
    <w:rsid w:val="000072AA"/>
    <w:rsid w:val="00007DAF"/>
    <w:rsid w:val="00011648"/>
    <w:rsid w:val="0001423C"/>
    <w:rsid w:val="00014A58"/>
    <w:rsid w:val="000154B8"/>
    <w:rsid w:val="00016961"/>
    <w:rsid w:val="00020ADA"/>
    <w:rsid w:val="000211EA"/>
    <w:rsid w:val="0002156D"/>
    <w:rsid w:val="000219CB"/>
    <w:rsid w:val="0002227B"/>
    <w:rsid w:val="00022569"/>
    <w:rsid w:val="00022A9F"/>
    <w:rsid w:val="00023159"/>
    <w:rsid w:val="00023FA6"/>
    <w:rsid w:val="00024D17"/>
    <w:rsid w:val="00024DF9"/>
    <w:rsid w:val="000252A2"/>
    <w:rsid w:val="000252C4"/>
    <w:rsid w:val="00026A1E"/>
    <w:rsid w:val="00027A69"/>
    <w:rsid w:val="00031757"/>
    <w:rsid w:val="00033C30"/>
    <w:rsid w:val="00035F73"/>
    <w:rsid w:val="00037EE7"/>
    <w:rsid w:val="00040139"/>
    <w:rsid w:val="0004046B"/>
    <w:rsid w:val="00042C74"/>
    <w:rsid w:val="00043712"/>
    <w:rsid w:val="0004378C"/>
    <w:rsid w:val="0004416A"/>
    <w:rsid w:val="0004429C"/>
    <w:rsid w:val="00045682"/>
    <w:rsid w:val="000456D2"/>
    <w:rsid w:val="000457BB"/>
    <w:rsid w:val="000457CB"/>
    <w:rsid w:val="00047F1D"/>
    <w:rsid w:val="00050AEA"/>
    <w:rsid w:val="000510A8"/>
    <w:rsid w:val="000519EF"/>
    <w:rsid w:val="00051A70"/>
    <w:rsid w:val="00051FEB"/>
    <w:rsid w:val="00052340"/>
    <w:rsid w:val="00052DDD"/>
    <w:rsid w:val="00053053"/>
    <w:rsid w:val="000532A0"/>
    <w:rsid w:val="00054506"/>
    <w:rsid w:val="00054948"/>
    <w:rsid w:val="00054CE6"/>
    <w:rsid w:val="000566B4"/>
    <w:rsid w:val="00056DCF"/>
    <w:rsid w:val="00056FF5"/>
    <w:rsid w:val="000574F8"/>
    <w:rsid w:val="00060FA3"/>
    <w:rsid w:val="000610AA"/>
    <w:rsid w:val="000619B1"/>
    <w:rsid w:val="00063F2A"/>
    <w:rsid w:val="00064609"/>
    <w:rsid w:val="00066967"/>
    <w:rsid w:val="000705A8"/>
    <w:rsid w:val="00071935"/>
    <w:rsid w:val="000719BF"/>
    <w:rsid w:val="000731DC"/>
    <w:rsid w:val="0007336F"/>
    <w:rsid w:val="00073DEB"/>
    <w:rsid w:val="00074BAF"/>
    <w:rsid w:val="00074C51"/>
    <w:rsid w:val="00075E11"/>
    <w:rsid w:val="00076BEE"/>
    <w:rsid w:val="0007716D"/>
    <w:rsid w:val="00077644"/>
    <w:rsid w:val="00077FF2"/>
    <w:rsid w:val="000802F8"/>
    <w:rsid w:val="00082012"/>
    <w:rsid w:val="00082D05"/>
    <w:rsid w:val="0008396D"/>
    <w:rsid w:val="00087BAD"/>
    <w:rsid w:val="0009340F"/>
    <w:rsid w:val="00093415"/>
    <w:rsid w:val="0009443A"/>
    <w:rsid w:val="00094C9C"/>
    <w:rsid w:val="000961A5"/>
    <w:rsid w:val="00096C47"/>
    <w:rsid w:val="00096F4D"/>
    <w:rsid w:val="00097E1E"/>
    <w:rsid w:val="000A006F"/>
    <w:rsid w:val="000A370C"/>
    <w:rsid w:val="000A3C83"/>
    <w:rsid w:val="000A46D6"/>
    <w:rsid w:val="000A6C4C"/>
    <w:rsid w:val="000A7D58"/>
    <w:rsid w:val="000B0D62"/>
    <w:rsid w:val="000B1567"/>
    <w:rsid w:val="000B1A27"/>
    <w:rsid w:val="000B2C66"/>
    <w:rsid w:val="000B6214"/>
    <w:rsid w:val="000B6504"/>
    <w:rsid w:val="000B6720"/>
    <w:rsid w:val="000B6C34"/>
    <w:rsid w:val="000B7303"/>
    <w:rsid w:val="000B7D12"/>
    <w:rsid w:val="000B7FDB"/>
    <w:rsid w:val="000C03CC"/>
    <w:rsid w:val="000C080C"/>
    <w:rsid w:val="000C2FAD"/>
    <w:rsid w:val="000C3031"/>
    <w:rsid w:val="000C317D"/>
    <w:rsid w:val="000C3A37"/>
    <w:rsid w:val="000C4EB3"/>
    <w:rsid w:val="000C6059"/>
    <w:rsid w:val="000C66C3"/>
    <w:rsid w:val="000C73B3"/>
    <w:rsid w:val="000D0CC0"/>
    <w:rsid w:val="000D10CB"/>
    <w:rsid w:val="000D1153"/>
    <w:rsid w:val="000D20E5"/>
    <w:rsid w:val="000D23CA"/>
    <w:rsid w:val="000D25EB"/>
    <w:rsid w:val="000D37EA"/>
    <w:rsid w:val="000D509D"/>
    <w:rsid w:val="000D5616"/>
    <w:rsid w:val="000D6503"/>
    <w:rsid w:val="000D6684"/>
    <w:rsid w:val="000D7A3C"/>
    <w:rsid w:val="000E0707"/>
    <w:rsid w:val="000E2C2F"/>
    <w:rsid w:val="000E3C97"/>
    <w:rsid w:val="000E524D"/>
    <w:rsid w:val="000E6D5E"/>
    <w:rsid w:val="000E72D5"/>
    <w:rsid w:val="000F1616"/>
    <w:rsid w:val="000F176D"/>
    <w:rsid w:val="000F2C54"/>
    <w:rsid w:val="000F3B29"/>
    <w:rsid w:val="000F414C"/>
    <w:rsid w:val="000F49FC"/>
    <w:rsid w:val="000F4F00"/>
    <w:rsid w:val="000F5BDC"/>
    <w:rsid w:val="000F60BC"/>
    <w:rsid w:val="000F6D27"/>
    <w:rsid w:val="000F6EDD"/>
    <w:rsid w:val="0010026C"/>
    <w:rsid w:val="00104617"/>
    <w:rsid w:val="00104F88"/>
    <w:rsid w:val="0010551D"/>
    <w:rsid w:val="001061E6"/>
    <w:rsid w:val="0010693B"/>
    <w:rsid w:val="00111463"/>
    <w:rsid w:val="00112EEA"/>
    <w:rsid w:val="0011452D"/>
    <w:rsid w:val="00114CF0"/>
    <w:rsid w:val="001155F2"/>
    <w:rsid w:val="00115B18"/>
    <w:rsid w:val="00116D78"/>
    <w:rsid w:val="001176C7"/>
    <w:rsid w:val="001176F0"/>
    <w:rsid w:val="00121C2E"/>
    <w:rsid w:val="00122A8F"/>
    <w:rsid w:val="00122AD2"/>
    <w:rsid w:val="001251C1"/>
    <w:rsid w:val="00125F61"/>
    <w:rsid w:val="00126BE4"/>
    <w:rsid w:val="00127A0A"/>
    <w:rsid w:val="001309EE"/>
    <w:rsid w:val="0013191D"/>
    <w:rsid w:val="00133A77"/>
    <w:rsid w:val="00133C11"/>
    <w:rsid w:val="001342B0"/>
    <w:rsid w:val="001347D9"/>
    <w:rsid w:val="00134AA4"/>
    <w:rsid w:val="00134E37"/>
    <w:rsid w:val="00135AD7"/>
    <w:rsid w:val="00135B37"/>
    <w:rsid w:val="00135FFD"/>
    <w:rsid w:val="0013719F"/>
    <w:rsid w:val="0014273E"/>
    <w:rsid w:val="0014356C"/>
    <w:rsid w:val="00145401"/>
    <w:rsid w:val="00145E14"/>
    <w:rsid w:val="00146272"/>
    <w:rsid w:val="001472A8"/>
    <w:rsid w:val="0014762A"/>
    <w:rsid w:val="00152129"/>
    <w:rsid w:val="0015347D"/>
    <w:rsid w:val="00154440"/>
    <w:rsid w:val="001546D3"/>
    <w:rsid w:val="00154BD0"/>
    <w:rsid w:val="00156170"/>
    <w:rsid w:val="001571F2"/>
    <w:rsid w:val="00157A87"/>
    <w:rsid w:val="00163DD5"/>
    <w:rsid w:val="00164817"/>
    <w:rsid w:val="001653E9"/>
    <w:rsid w:val="00167279"/>
    <w:rsid w:val="00170EE1"/>
    <w:rsid w:val="00171395"/>
    <w:rsid w:val="0017334B"/>
    <w:rsid w:val="00174E81"/>
    <w:rsid w:val="001751D4"/>
    <w:rsid w:val="00175429"/>
    <w:rsid w:val="00177367"/>
    <w:rsid w:val="00177DE2"/>
    <w:rsid w:val="00177E06"/>
    <w:rsid w:val="00180499"/>
    <w:rsid w:val="00181AA0"/>
    <w:rsid w:val="00182E28"/>
    <w:rsid w:val="001858DC"/>
    <w:rsid w:val="001860AC"/>
    <w:rsid w:val="001875F6"/>
    <w:rsid w:val="00187891"/>
    <w:rsid w:val="00191102"/>
    <w:rsid w:val="001927CC"/>
    <w:rsid w:val="001A01EF"/>
    <w:rsid w:val="001A0852"/>
    <w:rsid w:val="001A0C24"/>
    <w:rsid w:val="001A2B54"/>
    <w:rsid w:val="001A3AB6"/>
    <w:rsid w:val="001A3E7F"/>
    <w:rsid w:val="001A436E"/>
    <w:rsid w:val="001A4502"/>
    <w:rsid w:val="001A4B5E"/>
    <w:rsid w:val="001A5106"/>
    <w:rsid w:val="001A5529"/>
    <w:rsid w:val="001A7F29"/>
    <w:rsid w:val="001B07C0"/>
    <w:rsid w:val="001B157A"/>
    <w:rsid w:val="001B2159"/>
    <w:rsid w:val="001B305A"/>
    <w:rsid w:val="001B3CCD"/>
    <w:rsid w:val="001B4D1D"/>
    <w:rsid w:val="001B4D46"/>
    <w:rsid w:val="001C0490"/>
    <w:rsid w:val="001C0EA0"/>
    <w:rsid w:val="001C1DD2"/>
    <w:rsid w:val="001C2DFB"/>
    <w:rsid w:val="001C3744"/>
    <w:rsid w:val="001C3FDC"/>
    <w:rsid w:val="001C42C6"/>
    <w:rsid w:val="001C55A5"/>
    <w:rsid w:val="001C7FFC"/>
    <w:rsid w:val="001D0D9A"/>
    <w:rsid w:val="001D1ABE"/>
    <w:rsid w:val="001D2AA3"/>
    <w:rsid w:val="001D2D61"/>
    <w:rsid w:val="001D4755"/>
    <w:rsid w:val="001D5AF3"/>
    <w:rsid w:val="001D6779"/>
    <w:rsid w:val="001D6E61"/>
    <w:rsid w:val="001E24DE"/>
    <w:rsid w:val="001E3C74"/>
    <w:rsid w:val="001E3DF3"/>
    <w:rsid w:val="001E6716"/>
    <w:rsid w:val="001E74D4"/>
    <w:rsid w:val="001F0605"/>
    <w:rsid w:val="001F0A1E"/>
    <w:rsid w:val="001F3270"/>
    <w:rsid w:val="001F329E"/>
    <w:rsid w:val="001F3407"/>
    <w:rsid w:val="001F41E8"/>
    <w:rsid w:val="001F435B"/>
    <w:rsid w:val="001F464C"/>
    <w:rsid w:val="001F4969"/>
    <w:rsid w:val="001F5C0D"/>
    <w:rsid w:val="001F640F"/>
    <w:rsid w:val="00200073"/>
    <w:rsid w:val="002004D5"/>
    <w:rsid w:val="00202F35"/>
    <w:rsid w:val="00203074"/>
    <w:rsid w:val="002036F0"/>
    <w:rsid w:val="00203977"/>
    <w:rsid w:val="00204245"/>
    <w:rsid w:val="00204276"/>
    <w:rsid w:val="0020594B"/>
    <w:rsid w:val="0020742E"/>
    <w:rsid w:val="00207535"/>
    <w:rsid w:val="00211C92"/>
    <w:rsid w:val="00211E80"/>
    <w:rsid w:val="00211F9B"/>
    <w:rsid w:val="0021218D"/>
    <w:rsid w:val="00212E3C"/>
    <w:rsid w:val="00213E0B"/>
    <w:rsid w:val="00214220"/>
    <w:rsid w:val="002146D3"/>
    <w:rsid w:val="00214887"/>
    <w:rsid w:val="00214959"/>
    <w:rsid w:val="00214CEC"/>
    <w:rsid w:val="00216048"/>
    <w:rsid w:val="00216419"/>
    <w:rsid w:val="00217978"/>
    <w:rsid w:val="00220915"/>
    <w:rsid w:val="00220E75"/>
    <w:rsid w:val="002211C5"/>
    <w:rsid w:val="002230EC"/>
    <w:rsid w:val="00226DE3"/>
    <w:rsid w:val="0022742B"/>
    <w:rsid w:val="00231A32"/>
    <w:rsid w:val="0023213D"/>
    <w:rsid w:val="002328CB"/>
    <w:rsid w:val="00232E99"/>
    <w:rsid w:val="00233302"/>
    <w:rsid w:val="002333E1"/>
    <w:rsid w:val="00233633"/>
    <w:rsid w:val="00233E04"/>
    <w:rsid w:val="00234E74"/>
    <w:rsid w:val="00235736"/>
    <w:rsid w:val="00237007"/>
    <w:rsid w:val="0023739F"/>
    <w:rsid w:val="00237F90"/>
    <w:rsid w:val="00241554"/>
    <w:rsid w:val="00244680"/>
    <w:rsid w:val="002458F0"/>
    <w:rsid w:val="0024711B"/>
    <w:rsid w:val="0024774D"/>
    <w:rsid w:val="00250B5D"/>
    <w:rsid w:val="00250DEA"/>
    <w:rsid w:val="00250EDA"/>
    <w:rsid w:val="00251373"/>
    <w:rsid w:val="00251BA6"/>
    <w:rsid w:val="00251BEE"/>
    <w:rsid w:val="00252516"/>
    <w:rsid w:val="00253490"/>
    <w:rsid w:val="0025402A"/>
    <w:rsid w:val="00254117"/>
    <w:rsid w:val="002542EB"/>
    <w:rsid w:val="00254857"/>
    <w:rsid w:val="00256671"/>
    <w:rsid w:val="00256B6D"/>
    <w:rsid w:val="00257B73"/>
    <w:rsid w:val="00260541"/>
    <w:rsid w:val="0026056B"/>
    <w:rsid w:val="002609BF"/>
    <w:rsid w:val="00260A23"/>
    <w:rsid w:val="00261C42"/>
    <w:rsid w:val="0026212C"/>
    <w:rsid w:val="002622DD"/>
    <w:rsid w:val="00262AB7"/>
    <w:rsid w:val="00264D55"/>
    <w:rsid w:val="00265444"/>
    <w:rsid w:val="002657D0"/>
    <w:rsid w:val="00266AF4"/>
    <w:rsid w:val="00267DA3"/>
    <w:rsid w:val="0027025F"/>
    <w:rsid w:val="00270985"/>
    <w:rsid w:val="00271471"/>
    <w:rsid w:val="00272485"/>
    <w:rsid w:val="00273572"/>
    <w:rsid w:val="0027381B"/>
    <w:rsid w:val="0027414F"/>
    <w:rsid w:val="00274547"/>
    <w:rsid w:val="0027504B"/>
    <w:rsid w:val="0027626B"/>
    <w:rsid w:val="00276B15"/>
    <w:rsid w:val="0027735C"/>
    <w:rsid w:val="00277FA0"/>
    <w:rsid w:val="0028090C"/>
    <w:rsid w:val="002815E7"/>
    <w:rsid w:val="002827F2"/>
    <w:rsid w:val="00282CA5"/>
    <w:rsid w:val="002849DE"/>
    <w:rsid w:val="00284E0A"/>
    <w:rsid w:val="00285727"/>
    <w:rsid w:val="00285800"/>
    <w:rsid w:val="00286A24"/>
    <w:rsid w:val="002906AE"/>
    <w:rsid w:val="002908CB"/>
    <w:rsid w:val="0029275E"/>
    <w:rsid w:val="002933AE"/>
    <w:rsid w:val="00294B47"/>
    <w:rsid w:val="002A04EE"/>
    <w:rsid w:val="002A101D"/>
    <w:rsid w:val="002A1969"/>
    <w:rsid w:val="002A2BB0"/>
    <w:rsid w:val="002A3976"/>
    <w:rsid w:val="002A5B4B"/>
    <w:rsid w:val="002A5C76"/>
    <w:rsid w:val="002B1F2B"/>
    <w:rsid w:val="002B439B"/>
    <w:rsid w:val="002B5F5B"/>
    <w:rsid w:val="002B7ABF"/>
    <w:rsid w:val="002C0603"/>
    <w:rsid w:val="002C102F"/>
    <w:rsid w:val="002C2334"/>
    <w:rsid w:val="002C27EB"/>
    <w:rsid w:val="002C2FCE"/>
    <w:rsid w:val="002C31E5"/>
    <w:rsid w:val="002C3D1E"/>
    <w:rsid w:val="002C4F88"/>
    <w:rsid w:val="002C5BF7"/>
    <w:rsid w:val="002C6287"/>
    <w:rsid w:val="002C663E"/>
    <w:rsid w:val="002C6E99"/>
    <w:rsid w:val="002C797B"/>
    <w:rsid w:val="002C7FBA"/>
    <w:rsid w:val="002D064C"/>
    <w:rsid w:val="002D139B"/>
    <w:rsid w:val="002D2F09"/>
    <w:rsid w:val="002D3513"/>
    <w:rsid w:val="002D3697"/>
    <w:rsid w:val="002D4459"/>
    <w:rsid w:val="002D47EC"/>
    <w:rsid w:val="002D4817"/>
    <w:rsid w:val="002D4E1F"/>
    <w:rsid w:val="002D5BA0"/>
    <w:rsid w:val="002D62DD"/>
    <w:rsid w:val="002D6724"/>
    <w:rsid w:val="002D70BC"/>
    <w:rsid w:val="002D7C66"/>
    <w:rsid w:val="002D7D26"/>
    <w:rsid w:val="002E0772"/>
    <w:rsid w:val="002E0881"/>
    <w:rsid w:val="002E0F4A"/>
    <w:rsid w:val="002E1EB0"/>
    <w:rsid w:val="002E354C"/>
    <w:rsid w:val="002E35D2"/>
    <w:rsid w:val="002E3D53"/>
    <w:rsid w:val="002E44EC"/>
    <w:rsid w:val="002E4887"/>
    <w:rsid w:val="002E4ECC"/>
    <w:rsid w:val="002E7331"/>
    <w:rsid w:val="002E7FB4"/>
    <w:rsid w:val="002F010C"/>
    <w:rsid w:val="002F054B"/>
    <w:rsid w:val="002F4427"/>
    <w:rsid w:val="002F5AFA"/>
    <w:rsid w:val="002F5D86"/>
    <w:rsid w:val="002F6939"/>
    <w:rsid w:val="002F7349"/>
    <w:rsid w:val="002F7576"/>
    <w:rsid w:val="00300117"/>
    <w:rsid w:val="00300855"/>
    <w:rsid w:val="003013E3"/>
    <w:rsid w:val="00301EA1"/>
    <w:rsid w:val="00302207"/>
    <w:rsid w:val="00304312"/>
    <w:rsid w:val="00305046"/>
    <w:rsid w:val="003050B8"/>
    <w:rsid w:val="00305B51"/>
    <w:rsid w:val="003061C0"/>
    <w:rsid w:val="00307062"/>
    <w:rsid w:val="003074C2"/>
    <w:rsid w:val="00310749"/>
    <w:rsid w:val="0031201B"/>
    <w:rsid w:val="00312170"/>
    <w:rsid w:val="0031240C"/>
    <w:rsid w:val="00312E81"/>
    <w:rsid w:val="003138DE"/>
    <w:rsid w:val="00313CF9"/>
    <w:rsid w:val="00314AE3"/>
    <w:rsid w:val="0031570C"/>
    <w:rsid w:val="003159E3"/>
    <w:rsid w:val="003160B8"/>
    <w:rsid w:val="00316931"/>
    <w:rsid w:val="0032021A"/>
    <w:rsid w:val="00320DC2"/>
    <w:rsid w:val="00320EE0"/>
    <w:rsid w:val="00321B60"/>
    <w:rsid w:val="0032499F"/>
    <w:rsid w:val="00324F3F"/>
    <w:rsid w:val="00325D8D"/>
    <w:rsid w:val="003277EF"/>
    <w:rsid w:val="00327960"/>
    <w:rsid w:val="003303BD"/>
    <w:rsid w:val="00330E03"/>
    <w:rsid w:val="0033111D"/>
    <w:rsid w:val="00331334"/>
    <w:rsid w:val="00332FCF"/>
    <w:rsid w:val="00333490"/>
    <w:rsid w:val="00333940"/>
    <w:rsid w:val="0033469A"/>
    <w:rsid w:val="0033614E"/>
    <w:rsid w:val="00336F8D"/>
    <w:rsid w:val="00341EF4"/>
    <w:rsid w:val="00344074"/>
    <w:rsid w:val="00345466"/>
    <w:rsid w:val="00346759"/>
    <w:rsid w:val="00350612"/>
    <w:rsid w:val="003513B4"/>
    <w:rsid w:val="003517D8"/>
    <w:rsid w:val="00351CCC"/>
    <w:rsid w:val="0035219B"/>
    <w:rsid w:val="0035274D"/>
    <w:rsid w:val="00357DCF"/>
    <w:rsid w:val="003606BA"/>
    <w:rsid w:val="00360841"/>
    <w:rsid w:val="00361057"/>
    <w:rsid w:val="003625AD"/>
    <w:rsid w:val="003631BF"/>
    <w:rsid w:val="00365129"/>
    <w:rsid w:val="00370379"/>
    <w:rsid w:val="003718E7"/>
    <w:rsid w:val="0037302E"/>
    <w:rsid w:val="00373B86"/>
    <w:rsid w:val="00375DB1"/>
    <w:rsid w:val="003765EF"/>
    <w:rsid w:val="0037716D"/>
    <w:rsid w:val="00381541"/>
    <w:rsid w:val="00381AD2"/>
    <w:rsid w:val="00381DB5"/>
    <w:rsid w:val="003824F0"/>
    <w:rsid w:val="003841BD"/>
    <w:rsid w:val="00384214"/>
    <w:rsid w:val="0038504B"/>
    <w:rsid w:val="00387A91"/>
    <w:rsid w:val="003910D2"/>
    <w:rsid w:val="003940A0"/>
    <w:rsid w:val="003946FE"/>
    <w:rsid w:val="00395525"/>
    <w:rsid w:val="00397D73"/>
    <w:rsid w:val="003A07AE"/>
    <w:rsid w:val="003A0825"/>
    <w:rsid w:val="003A0C23"/>
    <w:rsid w:val="003A1FB5"/>
    <w:rsid w:val="003A2AB8"/>
    <w:rsid w:val="003A3DF2"/>
    <w:rsid w:val="003A452A"/>
    <w:rsid w:val="003A45DE"/>
    <w:rsid w:val="003A59A3"/>
    <w:rsid w:val="003A5FE0"/>
    <w:rsid w:val="003A658C"/>
    <w:rsid w:val="003A7EB2"/>
    <w:rsid w:val="003B1102"/>
    <w:rsid w:val="003B1C04"/>
    <w:rsid w:val="003B1D7D"/>
    <w:rsid w:val="003B24F3"/>
    <w:rsid w:val="003B4E73"/>
    <w:rsid w:val="003B5982"/>
    <w:rsid w:val="003C0511"/>
    <w:rsid w:val="003C083A"/>
    <w:rsid w:val="003C1517"/>
    <w:rsid w:val="003C16A3"/>
    <w:rsid w:val="003C3B0A"/>
    <w:rsid w:val="003C4499"/>
    <w:rsid w:val="003C50D9"/>
    <w:rsid w:val="003C612F"/>
    <w:rsid w:val="003C6871"/>
    <w:rsid w:val="003D0799"/>
    <w:rsid w:val="003D3653"/>
    <w:rsid w:val="003D4CA9"/>
    <w:rsid w:val="003D5371"/>
    <w:rsid w:val="003D667B"/>
    <w:rsid w:val="003D7071"/>
    <w:rsid w:val="003E0084"/>
    <w:rsid w:val="003E02CE"/>
    <w:rsid w:val="003E08CC"/>
    <w:rsid w:val="003E0B3A"/>
    <w:rsid w:val="003E3943"/>
    <w:rsid w:val="003E3ADC"/>
    <w:rsid w:val="003E4309"/>
    <w:rsid w:val="003F0035"/>
    <w:rsid w:val="003F0C50"/>
    <w:rsid w:val="003F0E97"/>
    <w:rsid w:val="003F23E3"/>
    <w:rsid w:val="003F2544"/>
    <w:rsid w:val="003F277E"/>
    <w:rsid w:val="003F3571"/>
    <w:rsid w:val="003F39F8"/>
    <w:rsid w:val="003F6A8A"/>
    <w:rsid w:val="003F6FCA"/>
    <w:rsid w:val="00400059"/>
    <w:rsid w:val="00400664"/>
    <w:rsid w:val="0040155F"/>
    <w:rsid w:val="0040374F"/>
    <w:rsid w:val="00404A47"/>
    <w:rsid w:val="00406264"/>
    <w:rsid w:val="00411928"/>
    <w:rsid w:val="00411F60"/>
    <w:rsid w:val="00413092"/>
    <w:rsid w:val="004147E7"/>
    <w:rsid w:val="00415267"/>
    <w:rsid w:val="004173CC"/>
    <w:rsid w:val="004177ED"/>
    <w:rsid w:val="004204A1"/>
    <w:rsid w:val="00421D7D"/>
    <w:rsid w:val="00422D85"/>
    <w:rsid w:val="00424716"/>
    <w:rsid w:val="004247D6"/>
    <w:rsid w:val="00424A34"/>
    <w:rsid w:val="00425649"/>
    <w:rsid w:val="004259E5"/>
    <w:rsid w:val="00427BA7"/>
    <w:rsid w:val="00432D9F"/>
    <w:rsid w:val="0043348E"/>
    <w:rsid w:val="00433687"/>
    <w:rsid w:val="00433970"/>
    <w:rsid w:val="00434E6E"/>
    <w:rsid w:val="00434F60"/>
    <w:rsid w:val="00435722"/>
    <w:rsid w:val="0043586A"/>
    <w:rsid w:val="004369FC"/>
    <w:rsid w:val="00436B3A"/>
    <w:rsid w:val="00436DB2"/>
    <w:rsid w:val="0043778A"/>
    <w:rsid w:val="00437F09"/>
    <w:rsid w:val="00440DB2"/>
    <w:rsid w:val="00442C3A"/>
    <w:rsid w:val="00442ECE"/>
    <w:rsid w:val="00443B0E"/>
    <w:rsid w:val="00447554"/>
    <w:rsid w:val="00447D83"/>
    <w:rsid w:val="004500F4"/>
    <w:rsid w:val="004505B6"/>
    <w:rsid w:val="00450B22"/>
    <w:rsid w:val="00451DC0"/>
    <w:rsid w:val="00451F73"/>
    <w:rsid w:val="00452914"/>
    <w:rsid w:val="00453CCE"/>
    <w:rsid w:val="00454700"/>
    <w:rsid w:val="00455B31"/>
    <w:rsid w:val="00455B61"/>
    <w:rsid w:val="00455C6B"/>
    <w:rsid w:val="004562E7"/>
    <w:rsid w:val="00456957"/>
    <w:rsid w:val="00456B62"/>
    <w:rsid w:val="00457038"/>
    <w:rsid w:val="00460AF9"/>
    <w:rsid w:val="00460F69"/>
    <w:rsid w:val="0046115D"/>
    <w:rsid w:val="00461F35"/>
    <w:rsid w:val="00462B12"/>
    <w:rsid w:val="004638CF"/>
    <w:rsid w:val="004641F6"/>
    <w:rsid w:val="004655FE"/>
    <w:rsid w:val="00465A18"/>
    <w:rsid w:val="004667CF"/>
    <w:rsid w:val="00467770"/>
    <w:rsid w:val="004677CA"/>
    <w:rsid w:val="004704BC"/>
    <w:rsid w:val="004707D8"/>
    <w:rsid w:val="0047098C"/>
    <w:rsid w:val="00472107"/>
    <w:rsid w:val="00473658"/>
    <w:rsid w:val="00473BDB"/>
    <w:rsid w:val="00476353"/>
    <w:rsid w:val="0047677C"/>
    <w:rsid w:val="00477A16"/>
    <w:rsid w:val="0048089B"/>
    <w:rsid w:val="0048129D"/>
    <w:rsid w:val="004816D0"/>
    <w:rsid w:val="0048676E"/>
    <w:rsid w:val="00486B24"/>
    <w:rsid w:val="0048757A"/>
    <w:rsid w:val="004912B2"/>
    <w:rsid w:val="0049206A"/>
    <w:rsid w:val="004952D7"/>
    <w:rsid w:val="004959B5"/>
    <w:rsid w:val="00495B83"/>
    <w:rsid w:val="0049607F"/>
    <w:rsid w:val="00497475"/>
    <w:rsid w:val="00497754"/>
    <w:rsid w:val="004A1929"/>
    <w:rsid w:val="004A20EC"/>
    <w:rsid w:val="004A24A4"/>
    <w:rsid w:val="004A4BE1"/>
    <w:rsid w:val="004A4F7E"/>
    <w:rsid w:val="004A6770"/>
    <w:rsid w:val="004A6A8C"/>
    <w:rsid w:val="004A7D7E"/>
    <w:rsid w:val="004B18A9"/>
    <w:rsid w:val="004B1DE3"/>
    <w:rsid w:val="004B1E1A"/>
    <w:rsid w:val="004B2EBB"/>
    <w:rsid w:val="004B3055"/>
    <w:rsid w:val="004B3984"/>
    <w:rsid w:val="004B41DF"/>
    <w:rsid w:val="004B49D0"/>
    <w:rsid w:val="004B64EB"/>
    <w:rsid w:val="004B6F55"/>
    <w:rsid w:val="004B71A1"/>
    <w:rsid w:val="004C2E13"/>
    <w:rsid w:val="004C2E82"/>
    <w:rsid w:val="004C2F29"/>
    <w:rsid w:val="004C3AF5"/>
    <w:rsid w:val="004C3F5E"/>
    <w:rsid w:val="004C41C8"/>
    <w:rsid w:val="004C43BD"/>
    <w:rsid w:val="004C7D9B"/>
    <w:rsid w:val="004D045F"/>
    <w:rsid w:val="004D0CAA"/>
    <w:rsid w:val="004D2BC7"/>
    <w:rsid w:val="004D3397"/>
    <w:rsid w:val="004D4708"/>
    <w:rsid w:val="004D4AFF"/>
    <w:rsid w:val="004D4F1A"/>
    <w:rsid w:val="004D6CB6"/>
    <w:rsid w:val="004D6D06"/>
    <w:rsid w:val="004D6D94"/>
    <w:rsid w:val="004D6F36"/>
    <w:rsid w:val="004D772F"/>
    <w:rsid w:val="004E1355"/>
    <w:rsid w:val="004E288E"/>
    <w:rsid w:val="004E5218"/>
    <w:rsid w:val="004E6000"/>
    <w:rsid w:val="004E71E5"/>
    <w:rsid w:val="004E7BF2"/>
    <w:rsid w:val="004F0B90"/>
    <w:rsid w:val="004F140E"/>
    <w:rsid w:val="004F256E"/>
    <w:rsid w:val="004F4076"/>
    <w:rsid w:val="004F5310"/>
    <w:rsid w:val="004F579E"/>
    <w:rsid w:val="004F78FF"/>
    <w:rsid w:val="00500171"/>
    <w:rsid w:val="00500288"/>
    <w:rsid w:val="00500579"/>
    <w:rsid w:val="00500823"/>
    <w:rsid w:val="0050333F"/>
    <w:rsid w:val="005046DC"/>
    <w:rsid w:val="0050607F"/>
    <w:rsid w:val="0051130B"/>
    <w:rsid w:val="00511773"/>
    <w:rsid w:val="00511D71"/>
    <w:rsid w:val="00512F11"/>
    <w:rsid w:val="005134CA"/>
    <w:rsid w:val="00515152"/>
    <w:rsid w:val="00516A9F"/>
    <w:rsid w:val="00517962"/>
    <w:rsid w:val="00517BD8"/>
    <w:rsid w:val="00517F5C"/>
    <w:rsid w:val="005200D1"/>
    <w:rsid w:val="00521772"/>
    <w:rsid w:val="00521D86"/>
    <w:rsid w:val="00521FCC"/>
    <w:rsid w:val="0052278D"/>
    <w:rsid w:val="005236ED"/>
    <w:rsid w:val="00524A7A"/>
    <w:rsid w:val="00526DE4"/>
    <w:rsid w:val="0053075C"/>
    <w:rsid w:val="0053177B"/>
    <w:rsid w:val="00532114"/>
    <w:rsid w:val="005376C6"/>
    <w:rsid w:val="005378A2"/>
    <w:rsid w:val="00540A68"/>
    <w:rsid w:val="00540AF4"/>
    <w:rsid w:val="00541D50"/>
    <w:rsid w:val="00542321"/>
    <w:rsid w:val="005424D7"/>
    <w:rsid w:val="00542BD5"/>
    <w:rsid w:val="00543608"/>
    <w:rsid w:val="0054593A"/>
    <w:rsid w:val="00545CB0"/>
    <w:rsid w:val="00545F06"/>
    <w:rsid w:val="00545F1B"/>
    <w:rsid w:val="005474F4"/>
    <w:rsid w:val="00551355"/>
    <w:rsid w:val="00551ECC"/>
    <w:rsid w:val="00552216"/>
    <w:rsid w:val="00552467"/>
    <w:rsid w:val="00552535"/>
    <w:rsid w:val="00553611"/>
    <w:rsid w:val="005544A1"/>
    <w:rsid w:val="00554757"/>
    <w:rsid w:val="005552DA"/>
    <w:rsid w:val="00555943"/>
    <w:rsid w:val="00555B09"/>
    <w:rsid w:val="00555B77"/>
    <w:rsid w:val="005572D4"/>
    <w:rsid w:val="00557331"/>
    <w:rsid w:val="0055762A"/>
    <w:rsid w:val="005608E8"/>
    <w:rsid w:val="00561955"/>
    <w:rsid w:val="00563775"/>
    <w:rsid w:val="005639FE"/>
    <w:rsid w:val="005666F6"/>
    <w:rsid w:val="005676E9"/>
    <w:rsid w:val="00571617"/>
    <w:rsid w:val="00574A7D"/>
    <w:rsid w:val="00575659"/>
    <w:rsid w:val="00575A2A"/>
    <w:rsid w:val="00576B34"/>
    <w:rsid w:val="00576B4A"/>
    <w:rsid w:val="00576CB6"/>
    <w:rsid w:val="00576CE1"/>
    <w:rsid w:val="0057754B"/>
    <w:rsid w:val="00580AA7"/>
    <w:rsid w:val="005817BE"/>
    <w:rsid w:val="00581952"/>
    <w:rsid w:val="005824E9"/>
    <w:rsid w:val="0058278B"/>
    <w:rsid w:val="00582892"/>
    <w:rsid w:val="005832F9"/>
    <w:rsid w:val="00583D59"/>
    <w:rsid w:val="00585D38"/>
    <w:rsid w:val="00586055"/>
    <w:rsid w:val="00590EFC"/>
    <w:rsid w:val="005910A5"/>
    <w:rsid w:val="005911E3"/>
    <w:rsid w:val="005925CB"/>
    <w:rsid w:val="0059395D"/>
    <w:rsid w:val="00593BEF"/>
    <w:rsid w:val="0059494D"/>
    <w:rsid w:val="00595604"/>
    <w:rsid w:val="00595F7D"/>
    <w:rsid w:val="005965C0"/>
    <w:rsid w:val="00596667"/>
    <w:rsid w:val="005A100E"/>
    <w:rsid w:val="005A12D1"/>
    <w:rsid w:val="005A1379"/>
    <w:rsid w:val="005A23DE"/>
    <w:rsid w:val="005A2AC8"/>
    <w:rsid w:val="005A2D1B"/>
    <w:rsid w:val="005A3DED"/>
    <w:rsid w:val="005A4B30"/>
    <w:rsid w:val="005A55E8"/>
    <w:rsid w:val="005A57DF"/>
    <w:rsid w:val="005A5E8F"/>
    <w:rsid w:val="005A684F"/>
    <w:rsid w:val="005A6A5B"/>
    <w:rsid w:val="005A7462"/>
    <w:rsid w:val="005A7F4B"/>
    <w:rsid w:val="005B0B93"/>
    <w:rsid w:val="005B268A"/>
    <w:rsid w:val="005B28C2"/>
    <w:rsid w:val="005B2DBD"/>
    <w:rsid w:val="005B3F51"/>
    <w:rsid w:val="005B4C4E"/>
    <w:rsid w:val="005B53E4"/>
    <w:rsid w:val="005B634C"/>
    <w:rsid w:val="005B6C31"/>
    <w:rsid w:val="005B70D8"/>
    <w:rsid w:val="005B70E4"/>
    <w:rsid w:val="005B7B60"/>
    <w:rsid w:val="005C01EE"/>
    <w:rsid w:val="005C17AB"/>
    <w:rsid w:val="005C2F8E"/>
    <w:rsid w:val="005C30B0"/>
    <w:rsid w:val="005C328E"/>
    <w:rsid w:val="005C3316"/>
    <w:rsid w:val="005C6C19"/>
    <w:rsid w:val="005D0DD3"/>
    <w:rsid w:val="005D194D"/>
    <w:rsid w:val="005D1EDA"/>
    <w:rsid w:val="005D2392"/>
    <w:rsid w:val="005D2409"/>
    <w:rsid w:val="005D2FFF"/>
    <w:rsid w:val="005D3D3B"/>
    <w:rsid w:val="005D5563"/>
    <w:rsid w:val="005D584D"/>
    <w:rsid w:val="005D6CE2"/>
    <w:rsid w:val="005E0748"/>
    <w:rsid w:val="005E086B"/>
    <w:rsid w:val="005E15B7"/>
    <w:rsid w:val="005E19AF"/>
    <w:rsid w:val="005E1AA8"/>
    <w:rsid w:val="005E3797"/>
    <w:rsid w:val="005E4439"/>
    <w:rsid w:val="005E4C92"/>
    <w:rsid w:val="005E542C"/>
    <w:rsid w:val="005E5C16"/>
    <w:rsid w:val="005E5D2A"/>
    <w:rsid w:val="005E6733"/>
    <w:rsid w:val="005E6927"/>
    <w:rsid w:val="005F398F"/>
    <w:rsid w:val="005F49EF"/>
    <w:rsid w:val="005F4E28"/>
    <w:rsid w:val="005F50AB"/>
    <w:rsid w:val="005F5E89"/>
    <w:rsid w:val="005F63A5"/>
    <w:rsid w:val="005F6C9B"/>
    <w:rsid w:val="005F7271"/>
    <w:rsid w:val="006006C1"/>
    <w:rsid w:val="00600CE1"/>
    <w:rsid w:val="0060349A"/>
    <w:rsid w:val="00605239"/>
    <w:rsid w:val="0060523B"/>
    <w:rsid w:val="00605875"/>
    <w:rsid w:val="0060760B"/>
    <w:rsid w:val="0061163A"/>
    <w:rsid w:val="00613DF5"/>
    <w:rsid w:val="00616275"/>
    <w:rsid w:val="00616A74"/>
    <w:rsid w:val="00616C5A"/>
    <w:rsid w:val="00617123"/>
    <w:rsid w:val="0061795F"/>
    <w:rsid w:val="00621B70"/>
    <w:rsid w:val="00623F5C"/>
    <w:rsid w:val="0062662B"/>
    <w:rsid w:val="00627144"/>
    <w:rsid w:val="0063166C"/>
    <w:rsid w:val="0063226C"/>
    <w:rsid w:val="006326DF"/>
    <w:rsid w:val="00632835"/>
    <w:rsid w:val="00632EF5"/>
    <w:rsid w:val="00633A7F"/>
    <w:rsid w:val="00633F49"/>
    <w:rsid w:val="0063407D"/>
    <w:rsid w:val="00634475"/>
    <w:rsid w:val="0063568D"/>
    <w:rsid w:val="00635C7A"/>
    <w:rsid w:val="00636A15"/>
    <w:rsid w:val="006375A5"/>
    <w:rsid w:val="00637841"/>
    <w:rsid w:val="0064034F"/>
    <w:rsid w:val="006405B9"/>
    <w:rsid w:val="00641260"/>
    <w:rsid w:val="00642F68"/>
    <w:rsid w:val="00646286"/>
    <w:rsid w:val="006469A9"/>
    <w:rsid w:val="006469F3"/>
    <w:rsid w:val="00647006"/>
    <w:rsid w:val="00650259"/>
    <w:rsid w:val="00650AD5"/>
    <w:rsid w:val="00652038"/>
    <w:rsid w:val="006523A2"/>
    <w:rsid w:val="00652E15"/>
    <w:rsid w:val="0065501E"/>
    <w:rsid w:val="00656F34"/>
    <w:rsid w:val="00660F90"/>
    <w:rsid w:val="00661BA7"/>
    <w:rsid w:val="00661BE1"/>
    <w:rsid w:val="00662045"/>
    <w:rsid w:val="0066388B"/>
    <w:rsid w:val="00663FD4"/>
    <w:rsid w:val="00664BF8"/>
    <w:rsid w:val="00664DE5"/>
    <w:rsid w:val="00665522"/>
    <w:rsid w:val="00665903"/>
    <w:rsid w:val="00667DD4"/>
    <w:rsid w:val="00667E6B"/>
    <w:rsid w:val="00671F8B"/>
    <w:rsid w:val="00672AA3"/>
    <w:rsid w:val="00672CEE"/>
    <w:rsid w:val="00673F0B"/>
    <w:rsid w:val="006740F0"/>
    <w:rsid w:val="00674A93"/>
    <w:rsid w:val="00674EF0"/>
    <w:rsid w:val="0067542D"/>
    <w:rsid w:val="00675DA4"/>
    <w:rsid w:val="00676A7D"/>
    <w:rsid w:val="0067755A"/>
    <w:rsid w:val="0068043E"/>
    <w:rsid w:val="0068043F"/>
    <w:rsid w:val="00681C27"/>
    <w:rsid w:val="00681DBE"/>
    <w:rsid w:val="00681FF8"/>
    <w:rsid w:val="006821E5"/>
    <w:rsid w:val="0068292A"/>
    <w:rsid w:val="006836E1"/>
    <w:rsid w:val="00683C89"/>
    <w:rsid w:val="006866C3"/>
    <w:rsid w:val="006866ED"/>
    <w:rsid w:val="00686F35"/>
    <w:rsid w:val="00687121"/>
    <w:rsid w:val="00687575"/>
    <w:rsid w:val="00687C0E"/>
    <w:rsid w:val="00690812"/>
    <w:rsid w:val="0069131B"/>
    <w:rsid w:val="00691CE6"/>
    <w:rsid w:val="00691D22"/>
    <w:rsid w:val="006947A3"/>
    <w:rsid w:val="00694BE3"/>
    <w:rsid w:val="006961E1"/>
    <w:rsid w:val="006A0079"/>
    <w:rsid w:val="006A060B"/>
    <w:rsid w:val="006A086E"/>
    <w:rsid w:val="006A1A3C"/>
    <w:rsid w:val="006A1F46"/>
    <w:rsid w:val="006A32E5"/>
    <w:rsid w:val="006A4679"/>
    <w:rsid w:val="006A4866"/>
    <w:rsid w:val="006A4D41"/>
    <w:rsid w:val="006A5725"/>
    <w:rsid w:val="006A5CAD"/>
    <w:rsid w:val="006A5F02"/>
    <w:rsid w:val="006A7517"/>
    <w:rsid w:val="006B069E"/>
    <w:rsid w:val="006B1578"/>
    <w:rsid w:val="006B1F57"/>
    <w:rsid w:val="006B5AE3"/>
    <w:rsid w:val="006B70E7"/>
    <w:rsid w:val="006B7D95"/>
    <w:rsid w:val="006C04E3"/>
    <w:rsid w:val="006C1454"/>
    <w:rsid w:val="006C158B"/>
    <w:rsid w:val="006C1912"/>
    <w:rsid w:val="006C1A76"/>
    <w:rsid w:val="006C1E6E"/>
    <w:rsid w:val="006C3C5F"/>
    <w:rsid w:val="006C7318"/>
    <w:rsid w:val="006D21E4"/>
    <w:rsid w:val="006D5C78"/>
    <w:rsid w:val="006D5E2B"/>
    <w:rsid w:val="006D6C57"/>
    <w:rsid w:val="006D6E14"/>
    <w:rsid w:val="006D738F"/>
    <w:rsid w:val="006E115A"/>
    <w:rsid w:val="006E17E3"/>
    <w:rsid w:val="006E1D60"/>
    <w:rsid w:val="006E1F29"/>
    <w:rsid w:val="006E275B"/>
    <w:rsid w:val="006E2FDD"/>
    <w:rsid w:val="006E399A"/>
    <w:rsid w:val="006E5025"/>
    <w:rsid w:val="006E57B7"/>
    <w:rsid w:val="006E6BFA"/>
    <w:rsid w:val="006E71F4"/>
    <w:rsid w:val="006E72C5"/>
    <w:rsid w:val="006E7F70"/>
    <w:rsid w:val="006F0FAF"/>
    <w:rsid w:val="006F1181"/>
    <w:rsid w:val="006F3758"/>
    <w:rsid w:val="006F4B9D"/>
    <w:rsid w:val="006F5051"/>
    <w:rsid w:val="006F5AEA"/>
    <w:rsid w:val="006F5AEE"/>
    <w:rsid w:val="006F7078"/>
    <w:rsid w:val="006F76E2"/>
    <w:rsid w:val="00701781"/>
    <w:rsid w:val="00701A5B"/>
    <w:rsid w:val="007030BA"/>
    <w:rsid w:val="007037B6"/>
    <w:rsid w:val="00705BAB"/>
    <w:rsid w:val="0070620F"/>
    <w:rsid w:val="00707104"/>
    <w:rsid w:val="0070730F"/>
    <w:rsid w:val="007124F6"/>
    <w:rsid w:val="00712C42"/>
    <w:rsid w:val="00712FCA"/>
    <w:rsid w:val="00713A9F"/>
    <w:rsid w:val="00714A29"/>
    <w:rsid w:val="007161D2"/>
    <w:rsid w:val="00716B1C"/>
    <w:rsid w:val="00720192"/>
    <w:rsid w:val="0072023B"/>
    <w:rsid w:val="00723CE4"/>
    <w:rsid w:val="00726F72"/>
    <w:rsid w:val="00727527"/>
    <w:rsid w:val="00727783"/>
    <w:rsid w:val="00727C92"/>
    <w:rsid w:val="00727F2E"/>
    <w:rsid w:val="007306DB"/>
    <w:rsid w:val="00730E30"/>
    <w:rsid w:val="00731BB2"/>
    <w:rsid w:val="00732F4E"/>
    <w:rsid w:val="00734DFB"/>
    <w:rsid w:val="00736882"/>
    <w:rsid w:val="00740A4D"/>
    <w:rsid w:val="00741765"/>
    <w:rsid w:val="00743712"/>
    <w:rsid w:val="0074399B"/>
    <w:rsid w:val="0074466D"/>
    <w:rsid w:val="00744EC4"/>
    <w:rsid w:val="00745222"/>
    <w:rsid w:val="007465DC"/>
    <w:rsid w:val="00747E79"/>
    <w:rsid w:val="00750961"/>
    <w:rsid w:val="00751436"/>
    <w:rsid w:val="007519DE"/>
    <w:rsid w:val="00753115"/>
    <w:rsid w:val="0075380A"/>
    <w:rsid w:val="0075450E"/>
    <w:rsid w:val="007548C9"/>
    <w:rsid w:val="007553D8"/>
    <w:rsid w:val="007553EE"/>
    <w:rsid w:val="00755403"/>
    <w:rsid w:val="007558C7"/>
    <w:rsid w:val="007564C6"/>
    <w:rsid w:val="00756DEE"/>
    <w:rsid w:val="007571AB"/>
    <w:rsid w:val="00760CB9"/>
    <w:rsid w:val="00761816"/>
    <w:rsid w:val="00761976"/>
    <w:rsid w:val="0076197A"/>
    <w:rsid w:val="00762591"/>
    <w:rsid w:val="00762E46"/>
    <w:rsid w:val="007648B2"/>
    <w:rsid w:val="00764B8A"/>
    <w:rsid w:val="00764F68"/>
    <w:rsid w:val="0076540F"/>
    <w:rsid w:val="007657F7"/>
    <w:rsid w:val="00766492"/>
    <w:rsid w:val="0076766C"/>
    <w:rsid w:val="00770666"/>
    <w:rsid w:val="00771F18"/>
    <w:rsid w:val="007724D8"/>
    <w:rsid w:val="00772BF3"/>
    <w:rsid w:val="00773999"/>
    <w:rsid w:val="00774160"/>
    <w:rsid w:val="00774B7B"/>
    <w:rsid w:val="00774C8C"/>
    <w:rsid w:val="007758F3"/>
    <w:rsid w:val="00775E9F"/>
    <w:rsid w:val="007760E9"/>
    <w:rsid w:val="00776F98"/>
    <w:rsid w:val="00777C64"/>
    <w:rsid w:val="00780192"/>
    <w:rsid w:val="00781767"/>
    <w:rsid w:val="00781A62"/>
    <w:rsid w:val="007829F6"/>
    <w:rsid w:val="00785DA5"/>
    <w:rsid w:val="007862DF"/>
    <w:rsid w:val="00790408"/>
    <w:rsid w:val="0079049F"/>
    <w:rsid w:val="00790B61"/>
    <w:rsid w:val="00791700"/>
    <w:rsid w:val="00792748"/>
    <w:rsid w:val="00793EA5"/>
    <w:rsid w:val="00793EC2"/>
    <w:rsid w:val="007952B1"/>
    <w:rsid w:val="00795416"/>
    <w:rsid w:val="007965D3"/>
    <w:rsid w:val="0079689E"/>
    <w:rsid w:val="007968F9"/>
    <w:rsid w:val="007969E8"/>
    <w:rsid w:val="007978CB"/>
    <w:rsid w:val="007A0415"/>
    <w:rsid w:val="007A051A"/>
    <w:rsid w:val="007A0849"/>
    <w:rsid w:val="007A0867"/>
    <w:rsid w:val="007A0C5E"/>
    <w:rsid w:val="007A19E2"/>
    <w:rsid w:val="007A299A"/>
    <w:rsid w:val="007A38F2"/>
    <w:rsid w:val="007A49A6"/>
    <w:rsid w:val="007A62AA"/>
    <w:rsid w:val="007A7169"/>
    <w:rsid w:val="007B10BF"/>
    <w:rsid w:val="007B14BC"/>
    <w:rsid w:val="007B1A7B"/>
    <w:rsid w:val="007B2C21"/>
    <w:rsid w:val="007B3183"/>
    <w:rsid w:val="007B320C"/>
    <w:rsid w:val="007B332B"/>
    <w:rsid w:val="007B342E"/>
    <w:rsid w:val="007B36EA"/>
    <w:rsid w:val="007B41AF"/>
    <w:rsid w:val="007B4448"/>
    <w:rsid w:val="007B4EBB"/>
    <w:rsid w:val="007B5C7B"/>
    <w:rsid w:val="007B5FB4"/>
    <w:rsid w:val="007B6C87"/>
    <w:rsid w:val="007C05A5"/>
    <w:rsid w:val="007C0BF8"/>
    <w:rsid w:val="007C0FB9"/>
    <w:rsid w:val="007C14A2"/>
    <w:rsid w:val="007C1814"/>
    <w:rsid w:val="007C2749"/>
    <w:rsid w:val="007C287E"/>
    <w:rsid w:val="007C2F6D"/>
    <w:rsid w:val="007C34D5"/>
    <w:rsid w:val="007C3BA1"/>
    <w:rsid w:val="007C3CA2"/>
    <w:rsid w:val="007C5888"/>
    <w:rsid w:val="007C5934"/>
    <w:rsid w:val="007C6281"/>
    <w:rsid w:val="007C62BB"/>
    <w:rsid w:val="007C6311"/>
    <w:rsid w:val="007C69B1"/>
    <w:rsid w:val="007C7261"/>
    <w:rsid w:val="007D06CA"/>
    <w:rsid w:val="007D27B4"/>
    <w:rsid w:val="007D2F33"/>
    <w:rsid w:val="007D4101"/>
    <w:rsid w:val="007D4F9A"/>
    <w:rsid w:val="007D54CF"/>
    <w:rsid w:val="007D5A10"/>
    <w:rsid w:val="007D5CAD"/>
    <w:rsid w:val="007E0602"/>
    <w:rsid w:val="007E0AF0"/>
    <w:rsid w:val="007E15A4"/>
    <w:rsid w:val="007E1ADE"/>
    <w:rsid w:val="007E225C"/>
    <w:rsid w:val="007E22A1"/>
    <w:rsid w:val="007E29AB"/>
    <w:rsid w:val="007E467C"/>
    <w:rsid w:val="007E4D35"/>
    <w:rsid w:val="007E52A6"/>
    <w:rsid w:val="007E5495"/>
    <w:rsid w:val="007E575A"/>
    <w:rsid w:val="007E7879"/>
    <w:rsid w:val="007E7EA6"/>
    <w:rsid w:val="007F1DD6"/>
    <w:rsid w:val="007F1F24"/>
    <w:rsid w:val="007F2013"/>
    <w:rsid w:val="007F270E"/>
    <w:rsid w:val="007F4098"/>
    <w:rsid w:val="007F4B20"/>
    <w:rsid w:val="007F4B93"/>
    <w:rsid w:val="007F7BF2"/>
    <w:rsid w:val="008009AF"/>
    <w:rsid w:val="00802474"/>
    <w:rsid w:val="00802E81"/>
    <w:rsid w:val="00803078"/>
    <w:rsid w:val="00803368"/>
    <w:rsid w:val="0080338F"/>
    <w:rsid w:val="00804E9F"/>
    <w:rsid w:val="00805CFC"/>
    <w:rsid w:val="00806D39"/>
    <w:rsid w:val="00807E54"/>
    <w:rsid w:val="00811215"/>
    <w:rsid w:val="008118D3"/>
    <w:rsid w:val="00813DED"/>
    <w:rsid w:val="00815220"/>
    <w:rsid w:val="00815BF5"/>
    <w:rsid w:val="00816BA2"/>
    <w:rsid w:val="00820165"/>
    <w:rsid w:val="008208AC"/>
    <w:rsid w:val="00820C37"/>
    <w:rsid w:val="00820DEC"/>
    <w:rsid w:val="0082111B"/>
    <w:rsid w:val="008243F9"/>
    <w:rsid w:val="00824498"/>
    <w:rsid w:val="0082519A"/>
    <w:rsid w:val="00825C43"/>
    <w:rsid w:val="0082630B"/>
    <w:rsid w:val="008269CA"/>
    <w:rsid w:val="00827640"/>
    <w:rsid w:val="0083104C"/>
    <w:rsid w:val="008326F1"/>
    <w:rsid w:val="0083371E"/>
    <w:rsid w:val="00835C29"/>
    <w:rsid w:val="008365F8"/>
    <w:rsid w:val="00836F87"/>
    <w:rsid w:val="00837AFB"/>
    <w:rsid w:val="00837ED5"/>
    <w:rsid w:val="0084013D"/>
    <w:rsid w:val="00840546"/>
    <w:rsid w:val="008416DB"/>
    <w:rsid w:val="008419B1"/>
    <w:rsid w:val="00841B66"/>
    <w:rsid w:val="00842DC1"/>
    <w:rsid w:val="008475AE"/>
    <w:rsid w:val="00847818"/>
    <w:rsid w:val="00847B74"/>
    <w:rsid w:val="008514A1"/>
    <w:rsid w:val="00852634"/>
    <w:rsid w:val="00853108"/>
    <w:rsid w:val="00853546"/>
    <w:rsid w:val="00854466"/>
    <w:rsid w:val="00854B66"/>
    <w:rsid w:val="00854F83"/>
    <w:rsid w:val="008558F5"/>
    <w:rsid w:val="00856D24"/>
    <w:rsid w:val="00856F8F"/>
    <w:rsid w:val="0085748E"/>
    <w:rsid w:val="0085789A"/>
    <w:rsid w:val="008579C5"/>
    <w:rsid w:val="00857BBE"/>
    <w:rsid w:val="00860214"/>
    <w:rsid w:val="00860A43"/>
    <w:rsid w:val="0086206C"/>
    <w:rsid w:val="00863B3E"/>
    <w:rsid w:val="00864491"/>
    <w:rsid w:val="008647FD"/>
    <w:rsid w:val="00864BBC"/>
    <w:rsid w:val="00864CBA"/>
    <w:rsid w:val="00865543"/>
    <w:rsid w:val="00866250"/>
    <w:rsid w:val="0086754D"/>
    <w:rsid w:val="00867D00"/>
    <w:rsid w:val="00867FA8"/>
    <w:rsid w:val="00870A07"/>
    <w:rsid w:val="00870F5B"/>
    <w:rsid w:val="00870FC7"/>
    <w:rsid w:val="00871262"/>
    <w:rsid w:val="00872D18"/>
    <w:rsid w:val="00874CAF"/>
    <w:rsid w:val="00875149"/>
    <w:rsid w:val="00875D06"/>
    <w:rsid w:val="00876119"/>
    <w:rsid w:val="00876B07"/>
    <w:rsid w:val="00876D37"/>
    <w:rsid w:val="00876DAC"/>
    <w:rsid w:val="0087701F"/>
    <w:rsid w:val="00877D7E"/>
    <w:rsid w:val="00880391"/>
    <w:rsid w:val="0088105A"/>
    <w:rsid w:val="00881158"/>
    <w:rsid w:val="00881200"/>
    <w:rsid w:val="008835A2"/>
    <w:rsid w:val="008845D8"/>
    <w:rsid w:val="00884F4B"/>
    <w:rsid w:val="00885382"/>
    <w:rsid w:val="00885C18"/>
    <w:rsid w:val="00886938"/>
    <w:rsid w:val="00886A74"/>
    <w:rsid w:val="00886BD1"/>
    <w:rsid w:val="00886D73"/>
    <w:rsid w:val="00887337"/>
    <w:rsid w:val="008915CF"/>
    <w:rsid w:val="0089407E"/>
    <w:rsid w:val="00894BF6"/>
    <w:rsid w:val="008966C5"/>
    <w:rsid w:val="00897181"/>
    <w:rsid w:val="008A1871"/>
    <w:rsid w:val="008A223F"/>
    <w:rsid w:val="008A5F45"/>
    <w:rsid w:val="008B22ED"/>
    <w:rsid w:val="008B2392"/>
    <w:rsid w:val="008B2A25"/>
    <w:rsid w:val="008B372A"/>
    <w:rsid w:val="008B39B5"/>
    <w:rsid w:val="008B3E14"/>
    <w:rsid w:val="008B53D0"/>
    <w:rsid w:val="008B571D"/>
    <w:rsid w:val="008B5DB6"/>
    <w:rsid w:val="008B7DDF"/>
    <w:rsid w:val="008C1B75"/>
    <w:rsid w:val="008C2B9A"/>
    <w:rsid w:val="008C3EB5"/>
    <w:rsid w:val="008C44A2"/>
    <w:rsid w:val="008C4859"/>
    <w:rsid w:val="008C4FD5"/>
    <w:rsid w:val="008C52FF"/>
    <w:rsid w:val="008C6092"/>
    <w:rsid w:val="008C6F55"/>
    <w:rsid w:val="008D0805"/>
    <w:rsid w:val="008D0AB1"/>
    <w:rsid w:val="008D10C9"/>
    <w:rsid w:val="008D3487"/>
    <w:rsid w:val="008D3DEA"/>
    <w:rsid w:val="008D428B"/>
    <w:rsid w:val="008D489D"/>
    <w:rsid w:val="008D4980"/>
    <w:rsid w:val="008D4EA3"/>
    <w:rsid w:val="008D5022"/>
    <w:rsid w:val="008D6699"/>
    <w:rsid w:val="008D735D"/>
    <w:rsid w:val="008E0C0C"/>
    <w:rsid w:val="008E0C2A"/>
    <w:rsid w:val="008E10EE"/>
    <w:rsid w:val="008E1728"/>
    <w:rsid w:val="008E20BE"/>
    <w:rsid w:val="008E20DA"/>
    <w:rsid w:val="008E3E31"/>
    <w:rsid w:val="008E6235"/>
    <w:rsid w:val="008E76DE"/>
    <w:rsid w:val="008E7A9C"/>
    <w:rsid w:val="008E7C97"/>
    <w:rsid w:val="008E7DF9"/>
    <w:rsid w:val="008F01EB"/>
    <w:rsid w:val="008F0AA4"/>
    <w:rsid w:val="008F0DDA"/>
    <w:rsid w:val="008F1F15"/>
    <w:rsid w:val="008F2DC3"/>
    <w:rsid w:val="008F3053"/>
    <w:rsid w:val="008F3AC5"/>
    <w:rsid w:val="008F4CB2"/>
    <w:rsid w:val="008F4E72"/>
    <w:rsid w:val="008F636C"/>
    <w:rsid w:val="008F69B5"/>
    <w:rsid w:val="008F755F"/>
    <w:rsid w:val="00900E0A"/>
    <w:rsid w:val="009016AC"/>
    <w:rsid w:val="00902104"/>
    <w:rsid w:val="00903183"/>
    <w:rsid w:val="0090325D"/>
    <w:rsid w:val="00903273"/>
    <w:rsid w:val="009033B0"/>
    <w:rsid w:val="0090340A"/>
    <w:rsid w:val="009038EA"/>
    <w:rsid w:val="009039E0"/>
    <w:rsid w:val="00904F84"/>
    <w:rsid w:val="0090658F"/>
    <w:rsid w:val="00907260"/>
    <w:rsid w:val="00907AC5"/>
    <w:rsid w:val="00911E19"/>
    <w:rsid w:val="0091300B"/>
    <w:rsid w:val="00913939"/>
    <w:rsid w:val="009142C8"/>
    <w:rsid w:val="009147EE"/>
    <w:rsid w:val="00914AA1"/>
    <w:rsid w:val="00915BCE"/>
    <w:rsid w:val="00916942"/>
    <w:rsid w:val="00917333"/>
    <w:rsid w:val="00923373"/>
    <w:rsid w:val="00923399"/>
    <w:rsid w:val="0092344D"/>
    <w:rsid w:val="0092487C"/>
    <w:rsid w:val="0092509D"/>
    <w:rsid w:val="00925132"/>
    <w:rsid w:val="00925B27"/>
    <w:rsid w:val="00925EB9"/>
    <w:rsid w:val="00926832"/>
    <w:rsid w:val="00930B8C"/>
    <w:rsid w:val="00932587"/>
    <w:rsid w:val="00932883"/>
    <w:rsid w:val="00933A2F"/>
    <w:rsid w:val="00933B07"/>
    <w:rsid w:val="009343BF"/>
    <w:rsid w:val="00934D1F"/>
    <w:rsid w:val="00934E3C"/>
    <w:rsid w:val="00935556"/>
    <w:rsid w:val="009355AD"/>
    <w:rsid w:val="009366BE"/>
    <w:rsid w:val="00937032"/>
    <w:rsid w:val="009416EF"/>
    <w:rsid w:val="00942CDC"/>
    <w:rsid w:val="00943CE2"/>
    <w:rsid w:val="00944265"/>
    <w:rsid w:val="00944398"/>
    <w:rsid w:val="00944C5D"/>
    <w:rsid w:val="00946910"/>
    <w:rsid w:val="00947393"/>
    <w:rsid w:val="009502C8"/>
    <w:rsid w:val="00951B3E"/>
    <w:rsid w:val="00953B5F"/>
    <w:rsid w:val="0095493B"/>
    <w:rsid w:val="00955826"/>
    <w:rsid w:val="009560A9"/>
    <w:rsid w:val="0095758D"/>
    <w:rsid w:val="00957BCD"/>
    <w:rsid w:val="009603B3"/>
    <w:rsid w:val="0096248C"/>
    <w:rsid w:val="00962F08"/>
    <w:rsid w:val="00963187"/>
    <w:rsid w:val="009633AE"/>
    <w:rsid w:val="00963572"/>
    <w:rsid w:val="00963FB7"/>
    <w:rsid w:val="009645AC"/>
    <w:rsid w:val="009653DA"/>
    <w:rsid w:val="0096665E"/>
    <w:rsid w:val="00966F98"/>
    <w:rsid w:val="00967011"/>
    <w:rsid w:val="0096760F"/>
    <w:rsid w:val="009702AF"/>
    <w:rsid w:val="009707EA"/>
    <w:rsid w:val="0097237E"/>
    <w:rsid w:val="00972D04"/>
    <w:rsid w:val="00973AB0"/>
    <w:rsid w:val="009744ED"/>
    <w:rsid w:val="0097475C"/>
    <w:rsid w:val="009758D5"/>
    <w:rsid w:val="00976F70"/>
    <w:rsid w:val="00980477"/>
    <w:rsid w:val="00982A6D"/>
    <w:rsid w:val="00983649"/>
    <w:rsid w:val="00983B99"/>
    <w:rsid w:val="00984CAD"/>
    <w:rsid w:val="00984D47"/>
    <w:rsid w:val="009854A4"/>
    <w:rsid w:val="009860AD"/>
    <w:rsid w:val="00987908"/>
    <w:rsid w:val="00991BB3"/>
    <w:rsid w:val="00992906"/>
    <w:rsid w:val="00992DF4"/>
    <w:rsid w:val="00992F50"/>
    <w:rsid w:val="00994844"/>
    <w:rsid w:val="0099581D"/>
    <w:rsid w:val="009966C5"/>
    <w:rsid w:val="0099680A"/>
    <w:rsid w:val="009976DC"/>
    <w:rsid w:val="009A03F4"/>
    <w:rsid w:val="009A19DE"/>
    <w:rsid w:val="009A1A3F"/>
    <w:rsid w:val="009A3DF3"/>
    <w:rsid w:val="009A59D1"/>
    <w:rsid w:val="009A5A7B"/>
    <w:rsid w:val="009A7452"/>
    <w:rsid w:val="009A7C51"/>
    <w:rsid w:val="009A7E41"/>
    <w:rsid w:val="009A7F27"/>
    <w:rsid w:val="009B226E"/>
    <w:rsid w:val="009B5554"/>
    <w:rsid w:val="009B560D"/>
    <w:rsid w:val="009B5C4D"/>
    <w:rsid w:val="009B6070"/>
    <w:rsid w:val="009C279B"/>
    <w:rsid w:val="009C3E9A"/>
    <w:rsid w:val="009C3FA8"/>
    <w:rsid w:val="009C4795"/>
    <w:rsid w:val="009C4E9B"/>
    <w:rsid w:val="009C5DD5"/>
    <w:rsid w:val="009C7CCE"/>
    <w:rsid w:val="009C7D99"/>
    <w:rsid w:val="009D053C"/>
    <w:rsid w:val="009D1359"/>
    <w:rsid w:val="009D4BA3"/>
    <w:rsid w:val="009D4C93"/>
    <w:rsid w:val="009D4D6C"/>
    <w:rsid w:val="009D5273"/>
    <w:rsid w:val="009D530F"/>
    <w:rsid w:val="009D64FA"/>
    <w:rsid w:val="009D69BA"/>
    <w:rsid w:val="009E0193"/>
    <w:rsid w:val="009E2947"/>
    <w:rsid w:val="009E2D6E"/>
    <w:rsid w:val="009E2F80"/>
    <w:rsid w:val="009E33BB"/>
    <w:rsid w:val="009E42F1"/>
    <w:rsid w:val="009E57AB"/>
    <w:rsid w:val="009E5873"/>
    <w:rsid w:val="009E5B10"/>
    <w:rsid w:val="009E5EF0"/>
    <w:rsid w:val="009E7465"/>
    <w:rsid w:val="009F07AE"/>
    <w:rsid w:val="009F0BE7"/>
    <w:rsid w:val="009F1171"/>
    <w:rsid w:val="009F11FD"/>
    <w:rsid w:val="009F1D53"/>
    <w:rsid w:val="009F2F08"/>
    <w:rsid w:val="009F3995"/>
    <w:rsid w:val="009F4A25"/>
    <w:rsid w:val="009F4EA9"/>
    <w:rsid w:val="009F4F07"/>
    <w:rsid w:val="009F55BD"/>
    <w:rsid w:val="009F63C2"/>
    <w:rsid w:val="009F6573"/>
    <w:rsid w:val="009F7242"/>
    <w:rsid w:val="009F77FC"/>
    <w:rsid w:val="00A001B8"/>
    <w:rsid w:val="00A018E0"/>
    <w:rsid w:val="00A023EA"/>
    <w:rsid w:val="00A02FE3"/>
    <w:rsid w:val="00A03050"/>
    <w:rsid w:val="00A034B4"/>
    <w:rsid w:val="00A035DC"/>
    <w:rsid w:val="00A04391"/>
    <w:rsid w:val="00A05CF6"/>
    <w:rsid w:val="00A06C73"/>
    <w:rsid w:val="00A10743"/>
    <w:rsid w:val="00A128B8"/>
    <w:rsid w:val="00A132E0"/>
    <w:rsid w:val="00A138C6"/>
    <w:rsid w:val="00A139F6"/>
    <w:rsid w:val="00A13FF7"/>
    <w:rsid w:val="00A14F1F"/>
    <w:rsid w:val="00A14F23"/>
    <w:rsid w:val="00A1685B"/>
    <w:rsid w:val="00A1705E"/>
    <w:rsid w:val="00A203F7"/>
    <w:rsid w:val="00A209F5"/>
    <w:rsid w:val="00A20C13"/>
    <w:rsid w:val="00A20FC9"/>
    <w:rsid w:val="00A21197"/>
    <w:rsid w:val="00A22FAE"/>
    <w:rsid w:val="00A243B6"/>
    <w:rsid w:val="00A2510C"/>
    <w:rsid w:val="00A254AA"/>
    <w:rsid w:val="00A265D8"/>
    <w:rsid w:val="00A27C0B"/>
    <w:rsid w:val="00A3118D"/>
    <w:rsid w:val="00A31A29"/>
    <w:rsid w:val="00A34328"/>
    <w:rsid w:val="00A35655"/>
    <w:rsid w:val="00A378F8"/>
    <w:rsid w:val="00A40254"/>
    <w:rsid w:val="00A429D9"/>
    <w:rsid w:val="00A42E05"/>
    <w:rsid w:val="00A42EAA"/>
    <w:rsid w:val="00A4423E"/>
    <w:rsid w:val="00A4460B"/>
    <w:rsid w:val="00A45062"/>
    <w:rsid w:val="00A459DE"/>
    <w:rsid w:val="00A45AFB"/>
    <w:rsid w:val="00A46791"/>
    <w:rsid w:val="00A4702A"/>
    <w:rsid w:val="00A47606"/>
    <w:rsid w:val="00A4768F"/>
    <w:rsid w:val="00A50647"/>
    <w:rsid w:val="00A509F3"/>
    <w:rsid w:val="00A50E4A"/>
    <w:rsid w:val="00A51022"/>
    <w:rsid w:val="00A51C4E"/>
    <w:rsid w:val="00A531D7"/>
    <w:rsid w:val="00A549CE"/>
    <w:rsid w:val="00A55323"/>
    <w:rsid w:val="00A56299"/>
    <w:rsid w:val="00A562DC"/>
    <w:rsid w:val="00A60129"/>
    <w:rsid w:val="00A609AB"/>
    <w:rsid w:val="00A61317"/>
    <w:rsid w:val="00A6211B"/>
    <w:rsid w:val="00A63831"/>
    <w:rsid w:val="00A63AAA"/>
    <w:rsid w:val="00A64B4C"/>
    <w:rsid w:val="00A66248"/>
    <w:rsid w:val="00A66721"/>
    <w:rsid w:val="00A67EF5"/>
    <w:rsid w:val="00A70FB3"/>
    <w:rsid w:val="00A71323"/>
    <w:rsid w:val="00A72514"/>
    <w:rsid w:val="00A72585"/>
    <w:rsid w:val="00A742B2"/>
    <w:rsid w:val="00A75147"/>
    <w:rsid w:val="00A7566B"/>
    <w:rsid w:val="00A75BFB"/>
    <w:rsid w:val="00A76366"/>
    <w:rsid w:val="00A76A5E"/>
    <w:rsid w:val="00A80B0D"/>
    <w:rsid w:val="00A82642"/>
    <w:rsid w:val="00A82F75"/>
    <w:rsid w:val="00A83231"/>
    <w:rsid w:val="00A86926"/>
    <w:rsid w:val="00A87D12"/>
    <w:rsid w:val="00A87E49"/>
    <w:rsid w:val="00A90E5A"/>
    <w:rsid w:val="00A90E63"/>
    <w:rsid w:val="00A91F42"/>
    <w:rsid w:val="00A9239D"/>
    <w:rsid w:val="00A931FE"/>
    <w:rsid w:val="00A93757"/>
    <w:rsid w:val="00A94233"/>
    <w:rsid w:val="00A95773"/>
    <w:rsid w:val="00A9645C"/>
    <w:rsid w:val="00AA123F"/>
    <w:rsid w:val="00AA2B2A"/>
    <w:rsid w:val="00AA2F8F"/>
    <w:rsid w:val="00AA3501"/>
    <w:rsid w:val="00AA3A87"/>
    <w:rsid w:val="00AA3AFC"/>
    <w:rsid w:val="00AA3FE8"/>
    <w:rsid w:val="00AA4B94"/>
    <w:rsid w:val="00AA5203"/>
    <w:rsid w:val="00AB19AA"/>
    <w:rsid w:val="00AB2A9C"/>
    <w:rsid w:val="00AB3D32"/>
    <w:rsid w:val="00AB4E62"/>
    <w:rsid w:val="00AB6945"/>
    <w:rsid w:val="00AB77DD"/>
    <w:rsid w:val="00AC12EB"/>
    <w:rsid w:val="00AC1311"/>
    <w:rsid w:val="00AC1E71"/>
    <w:rsid w:val="00AC1EEB"/>
    <w:rsid w:val="00AC215E"/>
    <w:rsid w:val="00AC2306"/>
    <w:rsid w:val="00AC2D12"/>
    <w:rsid w:val="00AC3E51"/>
    <w:rsid w:val="00AC571A"/>
    <w:rsid w:val="00AC635A"/>
    <w:rsid w:val="00AC648E"/>
    <w:rsid w:val="00AC758A"/>
    <w:rsid w:val="00AC7D58"/>
    <w:rsid w:val="00AD0A13"/>
    <w:rsid w:val="00AD28DB"/>
    <w:rsid w:val="00AD2F15"/>
    <w:rsid w:val="00AD48CA"/>
    <w:rsid w:val="00AD50FF"/>
    <w:rsid w:val="00AD5649"/>
    <w:rsid w:val="00AD741D"/>
    <w:rsid w:val="00AD7872"/>
    <w:rsid w:val="00AE10DC"/>
    <w:rsid w:val="00AE18C0"/>
    <w:rsid w:val="00AE3938"/>
    <w:rsid w:val="00AE4F17"/>
    <w:rsid w:val="00AE5432"/>
    <w:rsid w:val="00AE5F4B"/>
    <w:rsid w:val="00AE79D4"/>
    <w:rsid w:val="00AE7FC9"/>
    <w:rsid w:val="00AF008D"/>
    <w:rsid w:val="00AF01E3"/>
    <w:rsid w:val="00AF020D"/>
    <w:rsid w:val="00AF04A5"/>
    <w:rsid w:val="00AF0805"/>
    <w:rsid w:val="00AF0C5D"/>
    <w:rsid w:val="00AF1C1C"/>
    <w:rsid w:val="00AF313B"/>
    <w:rsid w:val="00AF42A9"/>
    <w:rsid w:val="00AF66D1"/>
    <w:rsid w:val="00AF6ED1"/>
    <w:rsid w:val="00AF76C4"/>
    <w:rsid w:val="00AF7E3B"/>
    <w:rsid w:val="00B0106A"/>
    <w:rsid w:val="00B011E1"/>
    <w:rsid w:val="00B0153A"/>
    <w:rsid w:val="00B0183A"/>
    <w:rsid w:val="00B025F5"/>
    <w:rsid w:val="00B02F44"/>
    <w:rsid w:val="00B0308B"/>
    <w:rsid w:val="00B044BC"/>
    <w:rsid w:val="00B05243"/>
    <w:rsid w:val="00B056C7"/>
    <w:rsid w:val="00B0583E"/>
    <w:rsid w:val="00B06423"/>
    <w:rsid w:val="00B06A0D"/>
    <w:rsid w:val="00B06E76"/>
    <w:rsid w:val="00B07BB8"/>
    <w:rsid w:val="00B105A4"/>
    <w:rsid w:val="00B14530"/>
    <w:rsid w:val="00B14DC2"/>
    <w:rsid w:val="00B16CB7"/>
    <w:rsid w:val="00B16E4B"/>
    <w:rsid w:val="00B17EDC"/>
    <w:rsid w:val="00B204CA"/>
    <w:rsid w:val="00B20650"/>
    <w:rsid w:val="00B2180B"/>
    <w:rsid w:val="00B21DB2"/>
    <w:rsid w:val="00B230AE"/>
    <w:rsid w:val="00B23FAB"/>
    <w:rsid w:val="00B24732"/>
    <w:rsid w:val="00B24B29"/>
    <w:rsid w:val="00B24D8F"/>
    <w:rsid w:val="00B25079"/>
    <w:rsid w:val="00B25A33"/>
    <w:rsid w:val="00B26782"/>
    <w:rsid w:val="00B2769B"/>
    <w:rsid w:val="00B27982"/>
    <w:rsid w:val="00B327D7"/>
    <w:rsid w:val="00B33A5A"/>
    <w:rsid w:val="00B33C1F"/>
    <w:rsid w:val="00B3444C"/>
    <w:rsid w:val="00B34F27"/>
    <w:rsid w:val="00B36AAB"/>
    <w:rsid w:val="00B37878"/>
    <w:rsid w:val="00B378B3"/>
    <w:rsid w:val="00B37CDE"/>
    <w:rsid w:val="00B44852"/>
    <w:rsid w:val="00B44C3E"/>
    <w:rsid w:val="00B44C95"/>
    <w:rsid w:val="00B463EB"/>
    <w:rsid w:val="00B46E79"/>
    <w:rsid w:val="00B50A04"/>
    <w:rsid w:val="00B50C4A"/>
    <w:rsid w:val="00B51359"/>
    <w:rsid w:val="00B51811"/>
    <w:rsid w:val="00B5283C"/>
    <w:rsid w:val="00B53063"/>
    <w:rsid w:val="00B536CC"/>
    <w:rsid w:val="00B5377C"/>
    <w:rsid w:val="00B54AB2"/>
    <w:rsid w:val="00B54CE0"/>
    <w:rsid w:val="00B57CA2"/>
    <w:rsid w:val="00B601C3"/>
    <w:rsid w:val="00B60C4E"/>
    <w:rsid w:val="00B60E80"/>
    <w:rsid w:val="00B60FFF"/>
    <w:rsid w:val="00B61351"/>
    <w:rsid w:val="00B61480"/>
    <w:rsid w:val="00B65861"/>
    <w:rsid w:val="00B70FDC"/>
    <w:rsid w:val="00B71BD5"/>
    <w:rsid w:val="00B73B92"/>
    <w:rsid w:val="00B7417E"/>
    <w:rsid w:val="00B748D9"/>
    <w:rsid w:val="00B758DF"/>
    <w:rsid w:val="00B76E9B"/>
    <w:rsid w:val="00B80EA2"/>
    <w:rsid w:val="00B82C5A"/>
    <w:rsid w:val="00B83173"/>
    <w:rsid w:val="00B85C9D"/>
    <w:rsid w:val="00B86423"/>
    <w:rsid w:val="00B86DB0"/>
    <w:rsid w:val="00B907B0"/>
    <w:rsid w:val="00B92398"/>
    <w:rsid w:val="00B939F0"/>
    <w:rsid w:val="00B93B83"/>
    <w:rsid w:val="00B940FF"/>
    <w:rsid w:val="00B94544"/>
    <w:rsid w:val="00B94680"/>
    <w:rsid w:val="00B95053"/>
    <w:rsid w:val="00B950B8"/>
    <w:rsid w:val="00B961F7"/>
    <w:rsid w:val="00B963E6"/>
    <w:rsid w:val="00B96F95"/>
    <w:rsid w:val="00BA0FDE"/>
    <w:rsid w:val="00BA2EB9"/>
    <w:rsid w:val="00BA34B1"/>
    <w:rsid w:val="00BA3E16"/>
    <w:rsid w:val="00BA3EEF"/>
    <w:rsid w:val="00BA3F38"/>
    <w:rsid w:val="00BA51FD"/>
    <w:rsid w:val="00BA6148"/>
    <w:rsid w:val="00BA6EBF"/>
    <w:rsid w:val="00BA79D6"/>
    <w:rsid w:val="00BB0046"/>
    <w:rsid w:val="00BB03CC"/>
    <w:rsid w:val="00BB041B"/>
    <w:rsid w:val="00BB0DE1"/>
    <w:rsid w:val="00BB104C"/>
    <w:rsid w:val="00BB1750"/>
    <w:rsid w:val="00BB33B4"/>
    <w:rsid w:val="00BB3AF8"/>
    <w:rsid w:val="00BB3E07"/>
    <w:rsid w:val="00BB5A85"/>
    <w:rsid w:val="00BB6288"/>
    <w:rsid w:val="00BB7F86"/>
    <w:rsid w:val="00BC0558"/>
    <w:rsid w:val="00BC106D"/>
    <w:rsid w:val="00BC16EB"/>
    <w:rsid w:val="00BC1AC3"/>
    <w:rsid w:val="00BC27AD"/>
    <w:rsid w:val="00BC27B6"/>
    <w:rsid w:val="00BC2F98"/>
    <w:rsid w:val="00BC4B27"/>
    <w:rsid w:val="00BC522F"/>
    <w:rsid w:val="00BC5D0E"/>
    <w:rsid w:val="00BC60BC"/>
    <w:rsid w:val="00BC7537"/>
    <w:rsid w:val="00BC7C08"/>
    <w:rsid w:val="00BC7C20"/>
    <w:rsid w:val="00BC7D83"/>
    <w:rsid w:val="00BC7E9A"/>
    <w:rsid w:val="00BD032E"/>
    <w:rsid w:val="00BD0B7B"/>
    <w:rsid w:val="00BD20D6"/>
    <w:rsid w:val="00BD26C4"/>
    <w:rsid w:val="00BD29A8"/>
    <w:rsid w:val="00BD3555"/>
    <w:rsid w:val="00BD3887"/>
    <w:rsid w:val="00BD4552"/>
    <w:rsid w:val="00BD47C8"/>
    <w:rsid w:val="00BD52CF"/>
    <w:rsid w:val="00BD55C0"/>
    <w:rsid w:val="00BD5711"/>
    <w:rsid w:val="00BD7D93"/>
    <w:rsid w:val="00BD7EA5"/>
    <w:rsid w:val="00BD7EC3"/>
    <w:rsid w:val="00BE0BE1"/>
    <w:rsid w:val="00BE1BF1"/>
    <w:rsid w:val="00BE21D9"/>
    <w:rsid w:val="00BE2333"/>
    <w:rsid w:val="00BE2CD0"/>
    <w:rsid w:val="00BE3984"/>
    <w:rsid w:val="00BE4A6E"/>
    <w:rsid w:val="00BE6940"/>
    <w:rsid w:val="00BF0B30"/>
    <w:rsid w:val="00BF23DB"/>
    <w:rsid w:val="00BF2D63"/>
    <w:rsid w:val="00BF4597"/>
    <w:rsid w:val="00BF581F"/>
    <w:rsid w:val="00BF663E"/>
    <w:rsid w:val="00BF6844"/>
    <w:rsid w:val="00BF7AB1"/>
    <w:rsid w:val="00BF7EFB"/>
    <w:rsid w:val="00C001F5"/>
    <w:rsid w:val="00C00F64"/>
    <w:rsid w:val="00C0144E"/>
    <w:rsid w:val="00C0167D"/>
    <w:rsid w:val="00C01EF0"/>
    <w:rsid w:val="00C04353"/>
    <w:rsid w:val="00C04D23"/>
    <w:rsid w:val="00C05687"/>
    <w:rsid w:val="00C0614F"/>
    <w:rsid w:val="00C06CC8"/>
    <w:rsid w:val="00C10537"/>
    <w:rsid w:val="00C11971"/>
    <w:rsid w:val="00C12DD2"/>
    <w:rsid w:val="00C14114"/>
    <w:rsid w:val="00C15542"/>
    <w:rsid w:val="00C176C9"/>
    <w:rsid w:val="00C207CE"/>
    <w:rsid w:val="00C20DC6"/>
    <w:rsid w:val="00C21CA9"/>
    <w:rsid w:val="00C222B3"/>
    <w:rsid w:val="00C224EB"/>
    <w:rsid w:val="00C22A34"/>
    <w:rsid w:val="00C24982"/>
    <w:rsid w:val="00C25197"/>
    <w:rsid w:val="00C256DB"/>
    <w:rsid w:val="00C25A61"/>
    <w:rsid w:val="00C2616C"/>
    <w:rsid w:val="00C276BB"/>
    <w:rsid w:val="00C27AC7"/>
    <w:rsid w:val="00C312E7"/>
    <w:rsid w:val="00C32E63"/>
    <w:rsid w:val="00C33254"/>
    <w:rsid w:val="00C33E84"/>
    <w:rsid w:val="00C34786"/>
    <w:rsid w:val="00C3492B"/>
    <w:rsid w:val="00C34A45"/>
    <w:rsid w:val="00C34C90"/>
    <w:rsid w:val="00C35761"/>
    <w:rsid w:val="00C36EBA"/>
    <w:rsid w:val="00C40093"/>
    <w:rsid w:val="00C41465"/>
    <w:rsid w:val="00C42CD7"/>
    <w:rsid w:val="00C4539C"/>
    <w:rsid w:val="00C459E2"/>
    <w:rsid w:val="00C45DD6"/>
    <w:rsid w:val="00C4689E"/>
    <w:rsid w:val="00C504D2"/>
    <w:rsid w:val="00C5054C"/>
    <w:rsid w:val="00C5191C"/>
    <w:rsid w:val="00C52824"/>
    <w:rsid w:val="00C53498"/>
    <w:rsid w:val="00C534D5"/>
    <w:rsid w:val="00C54854"/>
    <w:rsid w:val="00C54BFD"/>
    <w:rsid w:val="00C54D5F"/>
    <w:rsid w:val="00C577E2"/>
    <w:rsid w:val="00C57C5F"/>
    <w:rsid w:val="00C606A0"/>
    <w:rsid w:val="00C633C9"/>
    <w:rsid w:val="00C65A30"/>
    <w:rsid w:val="00C65E17"/>
    <w:rsid w:val="00C66922"/>
    <w:rsid w:val="00C67398"/>
    <w:rsid w:val="00C7060A"/>
    <w:rsid w:val="00C71630"/>
    <w:rsid w:val="00C7167F"/>
    <w:rsid w:val="00C718A2"/>
    <w:rsid w:val="00C72839"/>
    <w:rsid w:val="00C728ED"/>
    <w:rsid w:val="00C72B0A"/>
    <w:rsid w:val="00C72E57"/>
    <w:rsid w:val="00C736C5"/>
    <w:rsid w:val="00C74924"/>
    <w:rsid w:val="00C7615A"/>
    <w:rsid w:val="00C767FF"/>
    <w:rsid w:val="00C7714E"/>
    <w:rsid w:val="00C77964"/>
    <w:rsid w:val="00C77AFD"/>
    <w:rsid w:val="00C80BF5"/>
    <w:rsid w:val="00C81107"/>
    <w:rsid w:val="00C815D4"/>
    <w:rsid w:val="00C81CA0"/>
    <w:rsid w:val="00C82139"/>
    <w:rsid w:val="00C825F4"/>
    <w:rsid w:val="00C8269E"/>
    <w:rsid w:val="00C82C3D"/>
    <w:rsid w:val="00C83BC1"/>
    <w:rsid w:val="00C84FD0"/>
    <w:rsid w:val="00C92BD4"/>
    <w:rsid w:val="00C92EA9"/>
    <w:rsid w:val="00C92F25"/>
    <w:rsid w:val="00C94298"/>
    <w:rsid w:val="00C9436F"/>
    <w:rsid w:val="00C94D15"/>
    <w:rsid w:val="00C9635B"/>
    <w:rsid w:val="00C972B8"/>
    <w:rsid w:val="00C975E4"/>
    <w:rsid w:val="00CA0474"/>
    <w:rsid w:val="00CA0E5B"/>
    <w:rsid w:val="00CA1275"/>
    <w:rsid w:val="00CA3A11"/>
    <w:rsid w:val="00CA3CAF"/>
    <w:rsid w:val="00CA4B92"/>
    <w:rsid w:val="00CA4CAF"/>
    <w:rsid w:val="00CA623C"/>
    <w:rsid w:val="00CB0370"/>
    <w:rsid w:val="00CB1643"/>
    <w:rsid w:val="00CB196E"/>
    <w:rsid w:val="00CB1BB6"/>
    <w:rsid w:val="00CB1F61"/>
    <w:rsid w:val="00CB2A69"/>
    <w:rsid w:val="00CB3011"/>
    <w:rsid w:val="00CB40B7"/>
    <w:rsid w:val="00CB64C2"/>
    <w:rsid w:val="00CB7262"/>
    <w:rsid w:val="00CC0E7D"/>
    <w:rsid w:val="00CC2905"/>
    <w:rsid w:val="00CC2CEF"/>
    <w:rsid w:val="00CC3279"/>
    <w:rsid w:val="00CC4DA7"/>
    <w:rsid w:val="00CC5825"/>
    <w:rsid w:val="00CC6530"/>
    <w:rsid w:val="00CC6FDE"/>
    <w:rsid w:val="00CC71D4"/>
    <w:rsid w:val="00CD0182"/>
    <w:rsid w:val="00CD01F5"/>
    <w:rsid w:val="00CD0636"/>
    <w:rsid w:val="00CD07D0"/>
    <w:rsid w:val="00CD18CE"/>
    <w:rsid w:val="00CD240E"/>
    <w:rsid w:val="00CD269B"/>
    <w:rsid w:val="00CD3030"/>
    <w:rsid w:val="00CD3BA0"/>
    <w:rsid w:val="00CD42BB"/>
    <w:rsid w:val="00CD4725"/>
    <w:rsid w:val="00CD53DB"/>
    <w:rsid w:val="00CD5B70"/>
    <w:rsid w:val="00CD6C81"/>
    <w:rsid w:val="00CE2204"/>
    <w:rsid w:val="00CE27DC"/>
    <w:rsid w:val="00CE2C7F"/>
    <w:rsid w:val="00CE2C90"/>
    <w:rsid w:val="00CE38D1"/>
    <w:rsid w:val="00CE6EC1"/>
    <w:rsid w:val="00CF0381"/>
    <w:rsid w:val="00CF0E9C"/>
    <w:rsid w:val="00CF1FD9"/>
    <w:rsid w:val="00CF2B56"/>
    <w:rsid w:val="00CF3932"/>
    <w:rsid w:val="00CF44CE"/>
    <w:rsid w:val="00CF5196"/>
    <w:rsid w:val="00CF5EE4"/>
    <w:rsid w:val="00CF606C"/>
    <w:rsid w:val="00CF7912"/>
    <w:rsid w:val="00CF7B52"/>
    <w:rsid w:val="00D025D2"/>
    <w:rsid w:val="00D028C3"/>
    <w:rsid w:val="00D02BB6"/>
    <w:rsid w:val="00D0325F"/>
    <w:rsid w:val="00D03865"/>
    <w:rsid w:val="00D05840"/>
    <w:rsid w:val="00D05C61"/>
    <w:rsid w:val="00D05FA7"/>
    <w:rsid w:val="00D11BAE"/>
    <w:rsid w:val="00D127D3"/>
    <w:rsid w:val="00D137DB"/>
    <w:rsid w:val="00D143BC"/>
    <w:rsid w:val="00D14D12"/>
    <w:rsid w:val="00D15242"/>
    <w:rsid w:val="00D15654"/>
    <w:rsid w:val="00D1565B"/>
    <w:rsid w:val="00D15A5A"/>
    <w:rsid w:val="00D15BA7"/>
    <w:rsid w:val="00D16B62"/>
    <w:rsid w:val="00D20185"/>
    <w:rsid w:val="00D22662"/>
    <w:rsid w:val="00D22DAB"/>
    <w:rsid w:val="00D24094"/>
    <w:rsid w:val="00D24FE8"/>
    <w:rsid w:val="00D25B1C"/>
    <w:rsid w:val="00D26051"/>
    <w:rsid w:val="00D26B03"/>
    <w:rsid w:val="00D27817"/>
    <w:rsid w:val="00D27F48"/>
    <w:rsid w:val="00D31477"/>
    <w:rsid w:val="00D314CA"/>
    <w:rsid w:val="00D40483"/>
    <w:rsid w:val="00D41CF0"/>
    <w:rsid w:val="00D4430E"/>
    <w:rsid w:val="00D4526F"/>
    <w:rsid w:val="00D4557B"/>
    <w:rsid w:val="00D4716E"/>
    <w:rsid w:val="00D47909"/>
    <w:rsid w:val="00D51232"/>
    <w:rsid w:val="00D51D8C"/>
    <w:rsid w:val="00D52F23"/>
    <w:rsid w:val="00D531C2"/>
    <w:rsid w:val="00D5349C"/>
    <w:rsid w:val="00D53718"/>
    <w:rsid w:val="00D56277"/>
    <w:rsid w:val="00D56B85"/>
    <w:rsid w:val="00D6007B"/>
    <w:rsid w:val="00D60E98"/>
    <w:rsid w:val="00D61B4F"/>
    <w:rsid w:val="00D620E6"/>
    <w:rsid w:val="00D62182"/>
    <w:rsid w:val="00D64FFA"/>
    <w:rsid w:val="00D656DC"/>
    <w:rsid w:val="00D66137"/>
    <w:rsid w:val="00D707B5"/>
    <w:rsid w:val="00D7103E"/>
    <w:rsid w:val="00D74779"/>
    <w:rsid w:val="00D748E5"/>
    <w:rsid w:val="00D7582C"/>
    <w:rsid w:val="00D758EB"/>
    <w:rsid w:val="00D75BA1"/>
    <w:rsid w:val="00D75CAC"/>
    <w:rsid w:val="00D77FE0"/>
    <w:rsid w:val="00D80A2B"/>
    <w:rsid w:val="00D81DE9"/>
    <w:rsid w:val="00D82150"/>
    <w:rsid w:val="00D84560"/>
    <w:rsid w:val="00D85451"/>
    <w:rsid w:val="00D85AF8"/>
    <w:rsid w:val="00D90E1F"/>
    <w:rsid w:val="00D93717"/>
    <w:rsid w:val="00D93F25"/>
    <w:rsid w:val="00D9515B"/>
    <w:rsid w:val="00D97999"/>
    <w:rsid w:val="00DA1244"/>
    <w:rsid w:val="00DA171B"/>
    <w:rsid w:val="00DA2C3E"/>
    <w:rsid w:val="00DA32A0"/>
    <w:rsid w:val="00DA496E"/>
    <w:rsid w:val="00DA4A4B"/>
    <w:rsid w:val="00DA524A"/>
    <w:rsid w:val="00DA541E"/>
    <w:rsid w:val="00DA54F7"/>
    <w:rsid w:val="00DA5B83"/>
    <w:rsid w:val="00DA6F3C"/>
    <w:rsid w:val="00DA73DF"/>
    <w:rsid w:val="00DA784A"/>
    <w:rsid w:val="00DB0B3B"/>
    <w:rsid w:val="00DB16CE"/>
    <w:rsid w:val="00DB2935"/>
    <w:rsid w:val="00DB2BB2"/>
    <w:rsid w:val="00DB3050"/>
    <w:rsid w:val="00DB3D3D"/>
    <w:rsid w:val="00DB5039"/>
    <w:rsid w:val="00DC0004"/>
    <w:rsid w:val="00DC1615"/>
    <w:rsid w:val="00DC1C5E"/>
    <w:rsid w:val="00DC2BA9"/>
    <w:rsid w:val="00DC355C"/>
    <w:rsid w:val="00DC3C8F"/>
    <w:rsid w:val="00DC42F7"/>
    <w:rsid w:val="00DC43D2"/>
    <w:rsid w:val="00DC65F1"/>
    <w:rsid w:val="00DC6C31"/>
    <w:rsid w:val="00DC728F"/>
    <w:rsid w:val="00DC7348"/>
    <w:rsid w:val="00DC78F3"/>
    <w:rsid w:val="00DD0296"/>
    <w:rsid w:val="00DD10AD"/>
    <w:rsid w:val="00DD11AF"/>
    <w:rsid w:val="00DD2AD6"/>
    <w:rsid w:val="00DD40A8"/>
    <w:rsid w:val="00DD4B8D"/>
    <w:rsid w:val="00DD644A"/>
    <w:rsid w:val="00DD69D5"/>
    <w:rsid w:val="00DD7548"/>
    <w:rsid w:val="00DD7E66"/>
    <w:rsid w:val="00DE0B89"/>
    <w:rsid w:val="00DE0C44"/>
    <w:rsid w:val="00DE156A"/>
    <w:rsid w:val="00DE30E1"/>
    <w:rsid w:val="00DE4A16"/>
    <w:rsid w:val="00DE4BD2"/>
    <w:rsid w:val="00DE669B"/>
    <w:rsid w:val="00DE6CAC"/>
    <w:rsid w:val="00DF1849"/>
    <w:rsid w:val="00DF2108"/>
    <w:rsid w:val="00DF22C4"/>
    <w:rsid w:val="00DF2778"/>
    <w:rsid w:val="00DF2C39"/>
    <w:rsid w:val="00DF3302"/>
    <w:rsid w:val="00DF3BC2"/>
    <w:rsid w:val="00DF449C"/>
    <w:rsid w:val="00DF45BB"/>
    <w:rsid w:val="00DF6E6C"/>
    <w:rsid w:val="00DF71F6"/>
    <w:rsid w:val="00DF799A"/>
    <w:rsid w:val="00DF7A9A"/>
    <w:rsid w:val="00E0112C"/>
    <w:rsid w:val="00E014FE"/>
    <w:rsid w:val="00E0197F"/>
    <w:rsid w:val="00E029BB"/>
    <w:rsid w:val="00E04340"/>
    <w:rsid w:val="00E04821"/>
    <w:rsid w:val="00E04B78"/>
    <w:rsid w:val="00E05E7E"/>
    <w:rsid w:val="00E1275E"/>
    <w:rsid w:val="00E14334"/>
    <w:rsid w:val="00E157F2"/>
    <w:rsid w:val="00E15D89"/>
    <w:rsid w:val="00E1724E"/>
    <w:rsid w:val="00E222D3"/>
    <w:rsid w:val="00E22788"/>
    <w:rsid w:val="00E23983"/>
    <w:rsid w:val="00E248A0"/>
    <w:rsid w:val="00E25002"/>
    <w:rsid w:val="00E25A0A"/>
    <w:rsid w:val="00E262CD"/>
    <w:rsid w:val="00E26A53"/>
    <w:rsid w:val="00E270A8"/>
    <w:rsid w:val="00E271BC"/>
    <w:rsid w:val="00E27974"/>
    <w:rsid w:val="00E27CF1"/>
    <w:rsid w:val="00E32D25"/>
    <w:rsid w:val="00E3432B"/>
    <w:rsid w:val="00E345A0"/>
    <w:rsid w:val="00E34BBD"/>
    <w:rsid w:val="00E34C68"/>
    <w:rsid w:val="00E35C73"/>
    <w:rsid w:val="00E35FE8"/>
    <w:rsid w:val="00E36611"/>
    <w:rsid w:val="00E37423"/>
    <w:rsid w:val="00E41CAA"/>
    <w:rsid w:val="00E4274F"/>
    <w:rsid w:val="00E42A55"/>
    <w:rsid w:val="00E439BE"/>
    <w:rsid w:val="00E44F58"/>
    <w:rsid w:val="00E44F5D"/>
    <w:rsid w:val="00E4580A"/>
    <w:rsid w:val="00E47AA8"/>
    <w:rsid w:val="00E47D6B"/>
    <w:rsid w:val="00E501A6"/>
    <w:rsid w:val="00E50C54"/>
    <w:rsid w:val="00E50F3A"/>
    <w:rsid w:val="00E52A07"/>
    <w:rsid w:val="00E52A0F"/>
    <w:rsid w:val="00E53165"/>
    <w:rsid w:val="00E533E6"/>
    <w:rsid w:val="00E534A5"/>
    <w:rsid w:val="00E53E69"/>
    <w:rsid w:val="00E57AE0"/>
    <w:rsid w:val="00E60052"/>
    <w:rsid w:val="00E601BB"/>
    <w:rsid w:val="00E61663"/>
    <w:rsid w:val="00E6172D"/>
    <w:rsid w:val="00E61BF8"/>
    <w:rsid w:val="00E633C0"/>
    <w:rsid w:val="00E64062"/>
    <w:rsid w:val="00E654E6"/>
    <w:rsid w:val="00E65E28"/>
    <w:rsid w:val="00E664F7"/>
    <w:rsid w:val="00E66CB1"/>
    <w:rsid w:val="00E700F1"/>
    <w:rsid w:val="00E70E3F"/>
    <w:rsid w:val="00E72E15"/>
    <w:rsid w:val="00E732C3"/>
    <w:rsid w:val="00E74680"/>
    <w:rsid w:val="00E74C6F"/>
    <w:rsid w:val="00E75EA2"/>
    <w:rsid w:val="00E7688D"/>
    <w:rsid w:val="00E805E4"/>
    <w:rsid w:val="00E80B0E"/>
    <w:rsid w:val="00E8223D"/>
    <w:rsid w:val="00E82396"/>
    <w:rsid w:val="00E82C33"/>
    <w:rsid w:val="00E83136"/>
    <w:rsid w:val="00E84077"/>
    <w:rsid w:val="00E8520F"/>
    <w:rsid w:val="00E876A9"/>
    <w:rsid w:val="00E87EE6"/>
    <w:rsid w:val="00E90B35"/>
    <w:rsid w:val="00E90D97"/>
    <w:rsid w:val="00E920A6"/>
    <w:rsid w:val="00E922FF"/>
    <w:rsid w:val="00E925AF"/>
    <w:rsid w:val="00E92E4D"/>
    <w:rsid w:val="00E93FA5"/>
    <w:rsid w:val="00E95B79"/>
    <w:rsid w:val="00E96C71"/>
    <w:rsid w:val="00EA17A7"/>
    <w:rsid w:val="00EA18FF"/>
    <w:rsid w:val="00EA1958"/>
    <w:rsid w:val="00EA7345"/>
    <w:rsid w:val="00EB0DE2"/>
    <w:rsid w:val="00EB126A"/>
    <w:rsid w:val="00EB267D"/>
    <w:rsid w:val="00EB38B4"/>
    <w:rsid w:val="00EB40E7"/>
    <w:rsid w:val="00EB4879"/>
    <w:rsid w:val="00EB575E"/>
    <w:rsid w:val="00EB68C4"/>
    <w:rsid w:val="00EC03BF"/>
    <w:rsid w:val="00EC49C2"/>
    <w:rsid w:val="00EC4BBF"/>
    <w:rsid w:val="00EC4F24"/>
    <w:rsid w:val="00ED2453"/>
    <w:rsid w:val="00ED362C"/>
    <w:rsid w:val="00ED3DFF"/>
    <w:rsid w:val="00ED4534"/>
    <w:rsid w:val="00ED4A02"/>
    <w:rsid w:val="00ED6D6E"/>
    <w:rsid w:val="00ED7718"/>
    <w:rsid w:val="00EE0278"/>
    <w:rsid w:val="00EE1DDD"/>
    <w:rsid w:val="00EE217D"/>
    <w:rsid w:val="00EE2FB0"/>
    <w:rsid w:val="00EE39E1"/>
    <w:rsid w:val="00EE5444"/>
    <w:rsid w:val="00EF2496"/>
    <w:rsid w:val="00EF2982"/>
    <w:rsid w:val="00EF4769"/>
    <w:rsid w:val="00EF4AD9"/>
    <w:rsid w:val="00EF4C7B"/>
    <w:rsid w:val="00EF54B7"/>
    <w:rsid w:val="00F0092A"/>
    <w:rsid w:val="00F011E1"/>
    <w:rsid w:val="00F01800"/>
    <w:rsid w:val="00F020A5"/>
    <w:rsid w:val="00F05C9D"/>
    <w:rsid w:val="00F07771"/>
    <w:rsid w:val="00F07CA6"/>
    <w:rsid w:val="00F10217"/>
    <w:rsid w:val="00F11CE4"/>
    <w:rsid w:val="00F142D4"/>
    <w:rsid w:val="00F1525F"/>
    <w:rsid w:val="00F15779"/>
    <w:rsid w:val="00F20DF4"/>
    <w:rsid w:val="00F23FA6"/>
    <w:rsid w:val="00F257D3"/>
    <w:rsid w:val="00F26434"/>
    <w:rsid w:val="00F26831"/>
    <w:rsid w:val="00F275DF"/>
    <w:rsid w:val="00F30715"/>
    <w:rsid w:val="00F3267B"/>
    <w:rsid w:val="00F334D8"/>
    <w:rsid w:val="00F33909"/>
    <w:rsid w:val="00F34223"/>
    <w:rsid w:val="00F34A23"/>
    <w:rsid w:val="00F34DD6"/>
    <w:rsid w:val="00F36299"/>
    <w:rsid w:val="00F368B0"/>
    <w:rsid w:val="00F36C8A"/>
    <w:rsid w:val="00F3707D"/>
    <w:rsid w:val="00F428D8"/>
    <w:rsid w:val="00F432EB"/>
    <w:rsid w:val="00F43581"/>
    <w:rsid w:val="00F44118"/>
    <w:rsid w:val="00F44B93"/>
    <w:rsid w:val="00F474D1"/>
    <w:rsid w:val="00F50413"/>
    <w:rsid w:val="00F50489"/>
    <w:rsid w:val="00F512E9"/>
    <w:rsid w:val="00F53030"/>
    <w:rsid w:val="00F5307D"/>
    <w:rsid w:val="00F53509"/>
    <w:rsid w:val="00F5500D"/>
    <w:rsid w:val="00F55DA5"/>
    <w:rsid w:val="00F5740E"/>
    <w:rsid w:val="00F6039B"/>
    <w:rsid w:val="00F60A14"/>
    <w:rsid w:val="00F6164B"/>
    <w:rsid w:val="00F61B1F"/>
    <w:rsid w:val="00F6442A"/>
    <w:rsid w:val="00F64786"/>
    <w:rsid w:val="00F66E6D"/>
    <w:rsid w:val="00F676CE"/>
    <w:rsid w:val="00F706E2"/>
    <w:rsid w:val="00F70B60"/>
    <w:rsid w:val="00F71000"/>
    <w:rsid w:val="00F71043"/>
    <w:rsid w:val="00F7121F"/>
    <w:rsid w:val="00F72B16"/>
    <w:rsid w:val="00F732FD"/>
    <w:rsid w:val="00F744D7"/>
    <w:rsid w:val="00F74D3E"/>
    <w:rsid w:val="00F75187"/>
    <w:rsid w:val="00F76318"/>
    <w:rsid w:val="00F76FFE"/>
    <w:rsid w:val="00F7723F"/>
    <w:rsid w:val="00F80F4C"/>
    <w:rsid w:val="00F815BF"/>
    <w:rsid w:val="00F81924"/>
    <w:rsid w:val="00F8333B"/>
    <w:rsid w:val="00F841D3"/>
    <w:rsid w:val="00F85BCB"/>
    <w:rsid w:val="00F85BCF"/>
    <w:rsid w:val="00F87BEB"/>
    <w:rsid w:val="00F917E5"/>
    <w:rsid w:val="00F91898"/>
    <w:rsid w:val="00F91E04"/>
    <w:rsid w:val="00F9338B"/>
    <w:rsid w:val="00F938B0"/>
    <w:rsid w:val="00F949BD"/>
    <w:rsid w:val="00F95039"/>
    <w:rsid w:val="00F96D81"/>
    <w:rsid w:val="00F973E9"/>
    <w:rsid w:val="00F97EBE"/>
    <w:rsid w:val="00FA04E2"/>
    <w:rsid w:val="00FA2078"/>
    <w:rsid w:val="00FA4244"/>
    <w:rsid w:val="00FA47EE"/>
    <w:rsid w:val="00FA4A60"/>
    <w:rsid w:val="00FA58A0"/>
    <w:rsid w:val="00FA5B03"/>
    <w:rsid w:val="00FA70AB"/>
    <w:rsid w:val="00FA7B84"/>
    <w:rsid w:val="00FB0608"/>
    <w:rsid w:val="00FB1204"/>
    <w:rsid w:val="00FB32A3"/>
    <w:rsid w:val="00FB3D7C"/>
    <w:rsid w:val="00FB3EDD"/>
    <w:rsid w:val="00FB44D2"/>
    <w:rsid w:val="00FB5E86"/>
    <w:rsid w:val="00FB72CB"/>
    <w:rsid w:val="00FB79B2"/>
    <w:rsid w:val="00FC09D5"/>
    <w:rsid w:val="00FC0A86"/>
    <w:rsid w:val="00FC16EF"/>
    <w:rsid w:val="00FC18E5"/>
    <w:rsid w:val="00FC1E7E"/>
    <w:rsid w:val="00FC42E8"/>
    <w:rsid w:val="00FC4CB5"/>
    <w:rsid w:val="00FC4DE8"/>
    <w:rsid w:val="00FC5AF6"/>
    <w:rsid w:val="00FC60EA"/>
    <w:rsid w:val="00FC7410"/>
    <w:rsid w:val="00FD0A85"/>
    <w:rsid w:val="00FD2286"/>
    <w:rsid w:val="00FD2DB4"/>
    <w:rsid w:val="00FD65D3"/>
    <w:rsid w:val="00FD6C6B"/>
    <w:rsid w:val="00FD7DD7"/>
    <w:rsid w:val="00FE25BB"/>
    <w:rsid w:val="00FE35AF"/>
    <w:rsid w:val="00FE47FD"/>
    <w:rsid w:val="00FE4D3F"/>
    <w:rsid w:val="00FE617D"/>
    <w:rsid w:val="00FF1522"/>
    <w:rsid w:val="00FF161D"/>
    <w:rsid w:val="00FF1E5B"/>
    <w:rsid w:val="00FF22C2"/>
    <w:rsid w:val="00FF2ECC"/>
    <w:rsid w:val="00FF3825"/>
    <w:rsid w:val="00FF437D"/>
    <w:rsid w:val="00FF4E9E"/>
    <w:rsid w:val="00FF5A3B"/>
    <w:rsid w:val="00FF5B1D"/>
    <w:rsid w:val="00FF654F"/>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7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semiHidden/>
    <w:unhideWhenUsed/>
    <w:rsid w:val="004D6D06"/>
    <w:pPr>
      <w:spacing w:after="15"/>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7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semiHidden/>
    <w:unhideWhenUsed/>
    <w:rsid w:val="004D6D06"/>
    <w:pPr>
      <w:spacing w:after="1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6573">
      <w:bodyDiv w:val="1"/>
      <w:marLeft w:val="0"/>
      <w:marRight w:val="0"/>
      <w:marTop w:val="0"/>
      <w:marBottom w:val="0"/>
      <w:divBdr>
        <w:top w:val="none" w:sz="0" w:space="0" w:color="auto"/>
        <w:left w:val="none" w:sz="0" w:space="0" w:color="auto"/>
        <w:bottom w:val="none" w:sz="0" w:space="0" w:color="auto"/>
        <w:right w:val="none" w:sz="0" w:space="0" w:color="auto"/>
      </w:divBdr>
    </w:div>
    <w:div w:id="263156300">
      <w:bodyDiv w:val="1"/>
      <w:marLeft w:val="0"/>
      <w:marRight w:val="0"/>
      <w:marTop w:val="0"/>
      <w:marBottom w:val="0"/>
      <w:divBdr>
        <w:top w:val="none" w:sz="0" w:space="0" w:color="auto"/>
        <w:left w:val="none" w:sz="0" w:space="0" w:color="auto"/>
        <w:bottom w:val="none" w:sz="0" w:space="0" w:color="auto"/>
        <w:right w:val="none" w:sz="0" w:space="0" w:color="auto"/>
      </w:divBdr>
    </w:div>
    <w:div w:id="265500717">
      <w:bodyDiv w:val="1"/>
      <w:marLeft w:val="0"/>
      <w:marRight w:val="0"/>
      <w:marTop w:val="0"/>
      <w:marBottom w:val="0"/>
      <w:divBdr>
        <w:top w:val="none" w:sz="0" w:space="0" w:color="auto"/>
        <w:left w:val="none" w:sz="0" w:space="0" w:color="auto"/>
        <w:bottom w:val="none" w:sz="0" w:space="0" w:color="auto"/>
        <w:right w:val="none" w:sz="0" w:space="0" w:color="auto"/>
      </w:divBdr>
    </w:div>
    <w:div w:id="451359563">
      <w:bodyDiv w:val="1"/>
      <w:marLeft w:val="0"/>
      <w:marRight w:val="0"/>
      <w:marTop w:val="0"/>
      <w:marBottom w:val="0"/>
      <w:divBdr>
        <w:top w:val="none" w:sz="0" w:space="0" w:color="auto"/>
        <w:left w:val="none" w:sz="0" w:space="0" w:color="auto"/>
        <w:bottom w:val="none" w:sz="0" w:space="0" w:color="auto"/>
        <w:right w:val="none" w:sz="0" w:space="0" w:color="auto"/>
      </w:divBdr>
    </w:div>
    <w:div w:id="498931895">
      <w:bodyDiv w:val="1"/>
      <w:marLeft w:val="0"/>
      <w:marRight w:val="0"/>
      <w:marTop w:val="0"/>
      <w:marBottom w:val="0"/>
      <w:divBdr>
        <w:top w:val="none" w:sz="0" w:space="0" w:color="auto"/>
        <w:left w:val="none" w:sz="0" w:space="0" w:color="auto"/>
        <w:bottom w:val="none" w:sz="0" w:space="0" w:color="auto"/>
        <w:right w:val="none" w:sz="0" w:space="0" w:color="auto"/>
      </w:divBdr>
    </w:div>
    <w:div w:id="549192963">
      <w:bodyDiv w:val="1"/>
      <w:marLeft w:val="0"/>
      <w:marRight w:val="0"/>
      <w:marTop w:val="0"/>
      <w:marBottom w:val="0"/>
      <w:divBdr>
        <w:top w:val="none" w:sz="0" w:space="0" w:color="auto"/>
        <w:left w:val="none" w:sz="0" w:space="0" w:color="auto"/>
        <w:bottom w:val="none" w:sz="0" w:space="0" w:color="auto"/>
        <w:right w:val="none" w:sz="0" w:space="0" w:color="auto"/>
      </w:divBdr>
    </w:div>
    <w:div w:id="602033439">
      <w:bodyDiv w:val="1"/>
      <w:marLeft w:val="0"/>
      <w:marRight w:val="0"/>
      <w:marTop w:val="0"/>
      <w:marBottom w:val="0"/>
      <w:divBdr>
        <w:top w:val="none" w:sz="0" w:space="0" w:color="auto"/>
        <w:left w:val="none" w:sz="0" w:space="0" w:color="auto"/>
        <w:bottom w:val="none" w:sz="0" w:space="0" w:color="auto"/>
        <w:right w:val="none" w:sz="0" w:space="0" w:color="auto"/>
      </w:divBdr>
    </w:div>
    <w:div w:id="795027648">
      <w:bodyDiv w:val="1"/>
      <w:marLeft w:val="0"/>
      <w:marRight w:val="0"/>
      <w:marTop w:val="0"/>
      <w:marBottom w:val="0"/>
      <w:divBdr>
        <w:top w:val="none" w:sz="0" w:space="0" w:color="auto"/>
        <w:left w:val="none" w:sz="0" w:space="0" w:color="auto"/>
        <w:bottom w:val="none" w:sz="0" w:space="0" w:color="auto"/>
        <w:right w:val="none" w:sz="0" w:space="0" w:color="auto"/>
      </w:divBdr>
    </w:div>
    <w:div w:id="898832197">
      <w:bodyDiv w:val="1"/>
      <w:marLeft w:val="0"/>
      <w:marRight w:val="0"/>
      <w:marTop w:val="0"/>
      <w:marBottom w:val="0"/>
      <w:divBdr>
        <w:top w:val="none" w:sz="0" w:space="0" w:color="auto"/>
        <w:left w:val="none" w:sz="0" w:space="0" w:color="auto"/>
        <w:bottom w:val="none" w:sz="0" w:space="0" w:color="auto"/>
        <w:right w:val="none" w:sz="0" w:space="0" w:color="auto"/>
      </w:divBdr>
    </w:div>
    <w:div w:id="899052864">
      <w:bodyDiv w:val="1"/>
      <w:marLeft w:val="0"/>
      <w:marRight w:val="0"/>
      <w:marTop w:val="0"/>
      <w:marBottom w:val="0"/>
      <w:divBdr>
        <w:top w:val="none" w:sz="0" w:space="0" w:color="auto"/>
        <w:left w:val="none" w:sz="0" w:space="0" w:color="auto"/>
        <w:bottom w:val="none" w:sz="0" w:space="0" w:color="auto"/>
        <w:right w:val="none" w:sz="0" w:space="0" w:color="auto"/>
      </w:divBdr>
    </w:div>
    <w:div w:id="1010180085">
      <w:bodyDiv w:val="1"/>
      <w:marLeft w:val="0"/>
      <w:marRight w:val="0"/>
      <w:marTop w:val="0"/>
      <w:marBottom w:val="0"/>
      <w:divBdr>
        <w:top w:val="none" w:sz="0" w:space="0" w:color="auto"/>
        <w:left w:val="none" w:sz="0" w:space="0" w:color="auto"/>
        <w:bottom w:val="none" w:sz="0" w:space="0" w:color="auto"/>
        <w:right w:val="none" w:sz="0" w:space="0" w:color="auto"/>
      </w:divBdr>
    </w:div>
    <w:div w:id="1137377873">
      <w:bodyDiv w:val="1"/>
      <w:marLeft w:val="0"/>
      <w:marRight w:val="0"/>
      <w:marTop w:val="0"/>
      <w:marBottom w:val="0"/>
      <w:divBdr>
        <w:top w:val="none" w:sz="0" w:space="0" w:color="auto"/>
        <w:left w:val="none" w:sz="0" w:space="0" w:color="auto"/>
        <w:bottom w:val="none" w:sz="0" w:space="0" w:color="auto"/>
        <w:right w:val="none" w:sz="0" w:space="0" w:color="auto"/>
      </w:divBdr>
    </w:div>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383601994">
      <w:bodyDiv w:val="1"/>
      <w:marLeft w:val="0"/>
      <w:marRight w:val="0"/>
      <w:marTop w:val="0"/>
      <w:marBottom w:val="0"/>
      <w:divBdr>
        <w:top w:val="none" w:sz="0" w:space="0" w:color="auto"/>
        <w:left w:val="none" w:sz="0" w:space="0" w:color="auto"/>
        <w:bottom w:val="none" w:sz="0" w:space="0" w:color="auto"/>
        <w:right w:val="none" w:sz="0" w:space="0" w:color="auto"/>
      </w:divBdr>
    </w:div>
    <w:div w:id="1394307629">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1426226116">
      <w:bodyDiv w:val="1"/>
      <w:marLeft w:val="0"/>
      <w:marRight w:val="0"/>
      <w:marTop w:val="0"/>
      <w:marBottom w:val="0"/>
      <w:divBdr>
        <w:top w:val="none" w:sz="0" w:space="0" w:color="auto"/>
        <w:left w:val="none" w:sz="0" w:space="0" w:color="auto"/>
        <w:bottom w:val="none" w:sz="0" w:space="0" w:color="auto"/>
        <w:right w:val="none" w:sz="0" w:space="0" w:color="auto"/>
      </w:divBdr>
    </w:div>
    <w:div w:id="1451708627">
      <w:bodyDiv w:val="1"/>
      <w:marLeft w:val="0"/>
      <w:marRight w:val="0"/>
      <w:marTop w:val="0"/>
      <w:marBottom w:val="0"/>
      <w:divBdr>
        <w:top w:val="none" w:sz="0" w:space="0" w:color="auto"/>
        <w:left w:val="none" w:sz="0" w:space="0" w:color="auto"/>
        <w:bottom w:val="none" w:sz="0" w:space="0" w:color="auto"/>
        <w:right w:val="none" w:sz="0" w:space="0" w:color="auto"/>
      </w:divBdr>
    </w:div>
    <w:div w:id="1507742341">
      <w:bodyDiv w:val="1"/>
      <w:marLeft w:val="0"/>
      <w:marRight w:val="0"/>
      <w:marTop w:val="0"/>
      <w:marBottom w:val="0"/>
      <w:divBdr>
        <w:top w:val="none" w:sz="0" w:space="0" w:color="auto"/>
        <w:left w:val="none" w:sz="0" w:space="0" w:color="auto"/>
        <w:bottom w:val="none" w:sz="0" w:space="0" w:color="auto"/>
        <w:right w:val="none" w:sz="0" w:space="0" w:color="auto"/>
      </w:divBdr>
    </w:div>
    <w:div w:id="1606503391">
      <w:bodyDiv w:val="1"/>
      <w:marLeft w:val="0"/>
      <w:marRight w:val="0"/>
      <w:marTop w:val="0"/>
      <w:marBottom w:val="0"/>
      <w:divBdr>
        <w:top w:val="none" w:sz="0" w:space="0" w:color="auto"/>
        <w:left w:val="none" w:sz="0" w:space="0" w:color="auto"/>
        <w:bottom w:val="none" w:sz="0" w:space="0" w:color="auto"/>
        <w:right w:val="none" w:sz="0" w:space="0" w:color="auto"/>
      </w:divBdr>
    </w:div>
    <w:div w:id="1612710053">
      <w:bodyDiv w:val="1"/>
      <w:marLeft w:val="0"/>
      <w:marRight w:val="0"/>
      <w:marTop w:val="0"/>
      <w:marBottom w:val="0"/>
      <w:divBdr>
        <w:top w:val="none" w:sz="0" w:space="0" w:color="auto"/>
        <w:left w:val="none" w:sz="0" w:space="0" w:color="auto"/>
        <w:bottom w:val="none" w:sz="0" w:space="0" w:color="auto"/>
        <w:right w:val="none" w:sz="0" w:space="0" w:color="auto"/>
      </w:divBdr>
    </w:div>
    <w:div w:id="1660960178">
      <w:bodyDiv w:val="1"/>
      <w:marLeft w:val="0"/>
      <w:marRight w:val="0"/>
      <w:marTop w:val="0"/>
      <w:marBottom w:val="0"/>
      <w:divBdr>
        <w:top w:val="none" w:sz="0" w:space="0" w:color="auto"/>
        <w:left w:val="none" w:sz="0" w:space="0" w:color="auto"/>
        <w:bottom w:val="none" w:sz="0" w:space="0" w:color="auto"/>
        <w:right w:val="none" w:sz="0" w:space="0" w:color="auto"/>
      </w:divBdr>
    </w:div>
    <w:div w:id="1744179222">
      <w:bodyDiv w:val="1"/>
      <w:marLeft w:val="0"/>
      <w:marRight w:val="0"/>
      <w:marTop w:val="0"/>
      <w:marBottom w:val="0"/>
      <w:divBdr>
        <w:top w:val="none" w:sz="0" w:space="0" w:color="auto"/>
        <w:left w:val="none" w:sz="0" w:space="0" w:color="auto"/>
        <w:bottom w:val="none" w:sz="0" w:space="0" w:color="auto"/>
        <w:right w:val="none" w:sz="0" w:space="0" w:color="auto"/>
      </w:divBdr>
    </w:div>
    <w:div w:id="1784617626">
      <w:bodyDiv w:val="1"/>
      <w:marLeft w:val="0"/>
      <w:marRight w:val="0"/>
      <w:marTop w:val="0"/>
      <w:marBottom w:val="0"/>
      <w:divBdr>
        <w:top w:val="none" w:sz="0" w:space="0" w:color="auto"/>
        <w:left w:val="none" w:sz="0" w:space="0" w:color="auto"/>
        <w:bottom w:val="none" w:sz="0" w:space="0" w:color="auto"/>
        <w:right w:val="none" w:sz="0" w:space="0" w:color="auto"/>
      </w:divBdr>
    </w:div>
    <w:div w:id="1871607955">
      <w:bodyDiv w:val="1"/>
      <w:marLeft w:val="0"/>
      <w:marRight w:val="0"/>
      <w:marTop w:val="0"/>
      <w:marBottom w:val="0"/>
      <w:divBdr>
        <w:top w:val="none" w:sz="0" w:space="0" w:color="auto"/>
        <w:left w:val="none" w:sz="0" w:space="0" w:color="auto"/>
        <w:bottom w:val="none" w:sz="0" w:space="0" w:color="auto"/>
        <w:right w:val="none" w:sz="0" w:space="0" w:color="auto"/>
      </w:divBdr>
    </w:div>
    <w:div w:id="1915625283">
      <w:bodyDiv w:val="1"/>
      <w:marLeft w:val="0"/>
      <w:marRight w:val="0"/>
      <w:marTop w:val="0"/>
      <w:marBottom w:val="0"/>
      <w:divBdr>
        <w:top w:val="none" w:sz="0" w:space="0" w:color="auto"/>
        <w:left w:val="none" w:sz="0" w:space="0" w:color="auto"/>
        <w:bottom w:val="none" w:sz="0" w:space="0" w:color="auto"/>
        <w:right w:val="none" w:sz="0" w:space="0" w:color="auto"/>
      </w:divBdr>
    </w:div>
    <w:div w:id="1951542758">
      <w:bodyDiv w:val="1"/>
      <w:marLeft w:val="0"/>
      <w:marRight w:val="0"/>
      <w:marTop w:val="0"/>
      <w:marBottom w:val="0"/>
      <w:divBdr>
        <w:top w:val="none" w:sz="0" w:space="0" w:color="auto"/>
        <w:left w:val="none" w:sz="0" w:space="0" w:color="auto"/>
        <w:bottom w:val="none" w:sz="0" w:space="0" w:color="auto"/>
        <w:right w:val="none" w:sz="0" w:space="0" w:color="auto"/>
      </w:divBdr>
    </w:div>
    <w:div w:id="19862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6892-21DC-4082-83A5-87EC7828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10139</TotalTime>
  <Pages>4</Pages>
  <Words>1268</Words>
  <Characters>7228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2484</cp:revision>
  <cp:lastPrinted>2019-02-13T06:52:00Z</cp:lastPrinted>
  <dcterms:created xsi:type="dcterms:W3CDTF">2016-12-27T06:38:00Z</dcterms:created>
  <dcterms:modified xsi:type="dcterms:W3CDTF">2019-03-07T08:07:00Z</dcterms:modified>
</cp:coreProperties>
</file>