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E" w:rsidRDefault="00CD0E5E" w:rsidP="00CD0E5E">
      <w:pPr>
        <w:jc w:val="center"/>
        <w:rPr>
          <w:b/>
          <w:bCs/>
          <w:sz w:val="24"/>
        </w:rPr>
      </w:pPr>
    </w:p>
    <w:p w:rsidR="00CD0E5E" w:rsidRPr="005400F6" w:rsidRDefault="00CD0E5E" w:rsidP="00CD0E5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CD0E5E" w:rsidRPr="005400F6" w:rsidRDefault="00CD0E5E" w:rsidP="00CD0E5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CD0E5E" w:rsidRPr="005400F6" w:rsidRDefault="00CD0E5E" w:rsidP="00CD0E5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CD0E5E" w:rsidRPr="005400F6" w:rsidRDefault="00CD0E5E" w:rsidP="00CD0E5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77DE5" w:rsidRDefault="00A77DE5" w:rsidP="00C66849">
      <w:pPr>
        <w:tabs>
          <w:tab w:val="left" w:pos="2340"/>
        </w:tabs>
        <w:jc w:val="both"/>
        <w:rPr>
          <w:b/>
          <w:sz w:val="24"/>
        </w:rPr>
      </w:pPr>
      <w:bookmarkStart w:id="0" w:name="_GoBack"/>
      <w:bookmarkEnd w:id="0"/>
    </w:p>
    <w:p w:rsidR="00A77DE5" w:rsidRDefault="00A77DE5" w:rsidP="00C66849">
      <w:pPr>
        <w:tabs>
          <w:tab w:val="left" w:pos="2340"/>
        </w:tabs>
        <w:jc w:val="both"/>
        <w:rPr>
          <w:b/>
          <w:sz w:val="24"/>
        </w:rPr>
      </w:pPr>
    </w:p>
    <w:p w:rsidR="00C66849" w:rsidRPr="005400F6" w:rsidRDefault="00F2038F" w:rsidP="00C6684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2015/92</w:t>
      </w:r>
    </w:p>
    <w:p w:rsidR="00C66849" w:rsidRPr="005400F6" w:rsidRDefault="00C66849" w:rsidP="00C66849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F2038F">
        <w:rPr>
          <w:b/>
          <w:sz w:val="24"/>
        </w:rPr>
        <w:t>09/11</w:t>
      </w:r>
      <w:r>
        <w:rPr>
          <w:b/>
          <w:sz w:val="24"/>
        </w:rPr>
        <w:t>/2015</w:t>
      </w:r>
      <w:proofErr w:type="gramEnd"/>
    </w:p>
    <w:p w:rsidR="00C66849" w:rsidRPr="005400F6" w:rsidRDefault="00C66849" w:rsidP="00C66849">
      <w:pPr>
        <w:tabs>
          <w:tab w:val="left" w:pos="2340"/>
        </w:tabs>
        <w:jc w:val="both"/>
        <w:rPr>
          <w:b/>
          <w:sz w:val="24"/>
        </w:rPr>
      </w:pPr>
    </w:p>
    <w:p w:rsidR="00C66849" w:rsidRDefault="00C66849" w:rsidP="00C6684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6A6E6C" w:rsidRDefault="006A6E6C" w:rsidP="00876967">
      <w:pPr>
        <w:rPr>
          <w:b/>
          <w:color w:val="000000"/>
          <w:sz w:val="24"/>
          <w:u w:val="single"/>
        </w:rPr>
      </w:pPr>
    </w:p>
    <w:p w:rsidR="006A6E6C" w:rsidRDefault="00876967" w:rsidP="0087696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6A6E6C" w:rsidRDefault="006A6E6C" w:rsidP="00876967">
      <w:pPr>
        <w:rPr>
          <w:b/>
          <w:color w:val="000000"/>
          <w:sz w:val="24"/>
          <w:u w:val="singl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BULUNANLAR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BULUNMAYANLAR</w:t>
            </w: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Aytekin İŞMAN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Mehmet Ali YALÇIN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Melih Zafer ARICAN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Mustafa Şahin DÜNDAR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Doç. Dr. Ahmet ESKİCUMALI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Çetin YAMAN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A6E6C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6C" w:rsidRDefault="006A6E6C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Cengiz ERDAL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C" w:rsidRDefault="006A6E6C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876967" w:rsidRDefault="00876967" w:rsidP="00876967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243C3F" w:rsidRDefault="00F2038F" w:rsidP="00C1438D">
      <w:pPr>
        <w:ind w:firstLine="709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1</w:t>
      </w:r>
      <w:r w:rsidR="00876967" w:rsidRPr="00CC6357">
        <w:rPr>
          <w:bCs/>
          <w:color w:val="000000"/>
          <w:sz w:val="24"/>
        </w:rPr>
        <w:t>-</w:t>
      </w:r>
      <w:r w:rsidR="00C1438D" w:rsidRPr="00C1438D">
        <w:rPr>
          <w:rFonts w:eastAsiaTheme="minorHAnsi"/>
          <w:sz w:val="24"/>
          <w:lang w:eastAsia="en-US"/>
        </w:rPr>
        <w:t xml:space="preserve"> </w:t>
      </w:r>
      <w:r w:rsidR="00C1438D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İletişim Tasarımı ve Medya Bölüm Başkanlığı’nın 09.11.2015 tarihli ve 92517407/902.99-48699 sayılı yazısı</w:t>
      </w:r>
      <w:r w:rsidR="00C1438D">
        <w:rPr>
          <w:rFonts w:eastAsiaTheme="minorHAnsi"/>
          <w:sz w:val="24"/>
          <w:lang w:eastAsia="en-US"/>
        </w:rPr>
        <w:t xml:space="preserve"> </w:t>
      </w:r>
      <w:proofErr w:type="gramStart"/>
      <w:r w:rsidR="00243C3F">
        <w:rPr>
          <w:rFonts w:eastAsiaTheme="minorHAnsi"/>
          <w:sz w:val="24"/>
          <w:lang w:eastAsia="en-US"/>
        </w:rPr>
        <w:t>ile,</w:t>
      </w:r>
      <w:proofErr w:type="gramEnd"/>
    </w:p>
    <w:p w:rsidR="00C1438D" w:rsidRDefault="003156B6" w:rsidP="00C1438D">
      <w:pPr>
        <w:ind w:firstLine="709"/>
        <w:jc w:val="both"/>
        <w:rPr>
          <w:bCs/>
          <w:color w:val="000000"/>
          <w:sz w:val="24"/>
        </w:rPr>
      </w:pPr>
      <w:r>
        <w:rPr>
          <w:rFonts w:eastAsiaTheme="minorHAnsi"/>
          <w:sz w:val="24"/>
          <w:lang w:eastAsia="en-US"/>
        </w:rPr>
        <w:t xml:space="preserve">Fakültemiz Radyo Televizyon ve Sinema Bölüm Başkanlığı’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="00243C3F">
        <w:rPr>
          <w:rFonts w:eastAsiaTheme="minorHAnsi"/>
          <w:sz w:val="24"/>
          <w:lang w:eastAsia="en-US"/>
        </w:rPr>
        <w:t>09.11.2015 tarihli ve 17762099/902.99-48748</w:t>
      </w:r>
      <w:r>
        <w:rPr>
          <w:rFonts w:eastAsiaTheme="minorHAnsi"/>
          <w:sz w:val="24"/>
          <w:lang w:eastAsia="en-US"/>
        </w:rPr>
        <w:t xml:space="preserve"> sayılı yazısı </w:t>
      </w:r>
      <w:r w:rsidR="00C1438D" w:rsidRPr="00ED5108">
        <w:rPr>
          <w:bCs/>
          <w:color w:val="000000"/>
          <w:sz w:val="24"/>
        </w:rPr>
        <w:t>görüşmeye açıldı.</w:t>
      </w:r>
    </w:p>
    <w:p w:rsidR="00876967" w:rsidRPr="00ED5108" w:rsidRDefault="00876967" w:rsidP="00C1438D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9159EB" w:rsidRDefault="00F2038F" w:rsidP="006A6E6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876967">
        <w:rPr>
          <w:sz w:val="24"/>
        </w:rPr>
        <w:t xml:space="preserve"> </w:t>
      </w:r>
      <w:r w:rsidR="00876967" w:rsidRPr="006B2E4D">
        <w:rPr>
          <w:rFonts w:eastAsiaTheme="minorHAnsi"/>
          <w:sz w:val="24"/>
          <w:lang w:eastAsia="en-US"/>
        </w:rPr>
        <w:t>Yapılan görüşmeler sonunda;</w:t>
      </w:r>
      <w:r w:rsidR="00261F7F">
        <w:t xml:space="preserve"> </w:t>
      </w:r>
      <w:r w:rsidR="00261F7F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Bölümü’nde </w:t>
      </w:r>
      <w:r w:rsidRPr="003156B6">
        <w:rPr>
          <w:rFonts w:eastAsiaTheme="minorHAnsi"/>
          <w:b/>
          <w:sz w:val="24"/>
          <w:lang w:eastAsia="en-US"/>
        </w:rPr>
        <w:t>Uzman</w:t>
      </w:r>
      <w:r>
        <w:rPr>
          <w:rFonts w:eastAsiaTheme="minorHAnsi"/>
          <w:sz w:val="24"/>
          <w:lang w:eastAsia="en-US"/>
        </w:rPr>
        <w:t xml:space="preserve"> kadrosunda</w:t>
      </w:r>
      <w:r w:rsidR="003156B6">
        <w:rPr>
          <w:rFonts w:eastAsiaTheme="minorHAnsi"/>
          <w:sz w:val="24"/>
          <w:lang w:eastAsia="en-US"/>
        </w:rPr>
        <w:t xml:space="preserve">, Fakültemiz Radyo Televizyon ve Sinema Bölümü’nde </w:t>
      </w:r>
      <w:r w:rsidR="003156B6" w:rsidRPr="003156B6">
        <w:rPr>
          <w:rFonts w:eastAsiaTheme="minorHAnsi"/>
          <w:b/>
          <w:sz w:val="24"/>
          <w:lang w:eastAsia="en-US"/>
        </w:rPr>
        <w:t>Öğretim Görevlisi</w:t>
      </w:r>
      <w:r w:rsidR="003156B6">
        <w:rPr>
          <w:rFonts w:eastAsiaTheme="minorHAnsi"/>
          <w:sz w:val="24"/>
          <w:lang w:eastAsia="en-US"/>
        </w:rPr>
        <w:t xml:space="preserve"> kadrosunda</w:t>
      </w:r>
      <w:r>
        <w:rPr>
          <w:rFonts w:eastAsiaTheme="minorHAnsi"/>
          <w:sz w:val="24"/>
          <w:lang w:eastAsia="en-US"/>
        </w:rPr>
        <w:t xml:space="preserve"> </w:t>
      </w:r>
      <w:r w:rsidR="00261F7F">
        <w:rPr>
          <w:rFonts w:eastAsiaTheme="minorHAnsi"/>
          <w:sz w:val="24"/>
          <w:lang w:eastAsia="en-US"/>
        </w:rPr>
        <w:t xml:space="preserve">görev yapmakta olan </w:t>
      </w:r>
      <w:r w:rsidR="003156B6">
        <w:rPr>
          <w:rFonts w:eastAsiaTheme="minorHAnsi"/>
          <w:sz w:val="24"/>
          <w:lang w:eastAsia="en-US"/>
        </w:rPr>
        <w:t>ekte</w:t>
      </w:r>
      <w:r w:rsidR="00261F7F">
        <w:rPr>
          <w:rFonts w:eastAsiaTheme="minorHAnsi"/>
          <w:sz w:val="24"/>
          <w:lang w:eastAsia="en-US"/>
        </w:rPr>
        <w:t xml:space="preserve"> adı, soyadı ve u</w:t>
      </w:r>
      <w:r w:rsidR="00261F7F" w:rsidRPr="008A6D72">
        <w:rPr>
          <w:rFonts w:eastAsiaTheme="minorHAnsi"/>
          <w:sz w:val="24"/>
          <w:lang w:eastAsia="en-US"/>
        </w:rPr>
        <w:t xml:space="preserve">nvanı yazılı </w:t>
      </w:r>
      <w:r>
        <w:rPr>
          <w:rFonts w:eastAsiaTheme="minorHAnsi"/>
          <w:sz w:val="24"/>
          <w:lang w:eastAsia="en-US"/>
        </w:rPr>
        <w:t>Öğretim</w:t>
      </w:r>
      <w:r w:rsidR="00261F7F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Elemanlarının</w:t>
      </w:r>
      <w:r w:rsidR="00261F7F" w:rsidRPr="008A6D72"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lang w:eastAsia="en-US"/>
        </w:rPr>
        <w:t>15/11</w:t>
      </w:r>
      <w:r w:rsidR="00261F7F">
        <w:rPr>
          <w:rFonts w:eastAsiaTheme="minorHAnsi"/>
          <w:b/>
          <w:sz w:val="24"/>
          <w:lang w:eastAsia="en-US"/>
        </w:rPr>
        <w:t>/2015</w:t>
      </w:r>
      <w:proofErr w:type="gramEnd"/>
      <w:r w:rsidR="00261F7F">
        <w:rPr>
          <w:rFonts w:eastAsiaTheme="minorHAnsi"/>
          <w:b/>
          <w:sz w:val="24"/>
          <w:lang w:eastAsia="en-US"/>
        </w:rPr>
        <w:t xml:space="preserve"> </w:t>
      </w:r>
      <w:r w:rsidR="00261F7F" w:rsidRPr="00261F7F">
        <w:rPr>
          <w:rFonts w:eastAsiaTheme="minorHAnsi"/>
          <w:sz w:val="24"/>
          <w:lang w:eastAsia="en-US"/>
        </w:rPr>
        <w:t xml:space="preserve">tarihinden geçerli olmak </w:t>
      </w:r>
      <w:r w:rsidR="00261F7F" w:rsidRPr="008A6D72">
        <w:rPr>
          <w:rFonts w:eastAsiaTheme="minorHAnsi"/>
          <w:b/>
          <w:sz w:val="24"/>
          <w:lang w:eastAsia="en-US"/>
        </w:rPr>
        <w:t>1 (bir)</w:t>
      </w:r>
      <w:r w:rsidR="00261F7F" w:rsidRPr="008A6D72">
        <w:rPr>
          <w:rFonts w:eastAsiaTheme="minorHAnsi"/>
          <w:sz w:val="24"/>
          <w:lang w:eastAsia="en-US"/>
        </w:rPr>
        <w:t xml:space="preserve"> yıl süreyle yeniden atanmalarının </w:t>
      </w:r>
      <w:r w:rsidR="00261F7F" w:rsidRPr="008A6D72">
        <w:rPr>
          <w:rFonts w:eastAsiaTheme="minorHAnsi"/>
          <w:b/>
          <w:sz w:val="24"/>
          <w:lang w:eastAsia="en-US"/>
        </w:rPr>
        <w:t>uygun</w:t>
      </w:r>
      <w:r w:rsidR="00261F7F" w:rsidRPr="008A6D72">
        <w:rPr>
          <w:rFonts w:eastAsiaTheme="minorHAnsi"/>
          <w:sz w:val="24"/>
          <w:lang w:eastAsia="en-US"/>
        </w:rPr>
        <w:t xml:space="preserve"> olduğuna ve</w:t>
      </w:r>
      <w:r w:rsidR="00261F7F">
        <w:rPr>
          <w:rFonts w:eastAsiaTheme="minorHAnsi"/>
          <w:sz w:val="24"/>
          <w:lang w:eastAsia="en-US"/>
        </w:rPr>
        <w:t xml:space="preserve"> gereği için Rektörlük Makamına</w:t>
      </w:r>
      <w:r w:rsidR="00261F7F" w:rsidRPr="008A6D72">
        <w:rPr>
          <w:rFonts w:eastAsiaTheme="minorHAnsi"/>
          <w:sz w:val="24"/>
          <w:lang w:eastAsia="en-US"/>
        </w:rPr>
        <w:t xml:space="preserve"> arzına oy birliği ile karar verildi.</w:t>
      </w:r>
    </w:p>
    <w:p w:rsidR="00A77DE5" w:rsidRPr="006A6E6C" w:rsidRDefault="00A77DE5" w:rsidP="006A6E6C">
      <w:pPr>
        <w:jc w:val="both"/>
      </w:pPr>
    </w:p>
    <w:p w:rsidR="00243C3F" w:rsidRDefault="00243C3F" w:rsidP="00297431">
      <w:pPr>
        <w:tabs>
          <w:tab w:val="left" w:pos="4032"/>
        </w:tabs>
        <w:jc w:val="both"/>
        <w:rPr>
          <w:b/>
          <w:bCs/>
          <w:sz w:val="24"/>
        </w:rPr>
      </w:pPr>
    </w:p>
    <w:p w:rsidR="006A6E6C" w:rsidRPr="00473CD3" w:rsidRDefault="006A6E6C" w:rsidP="006A6E6C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A6E6C" w:rsidRPr="00473CD3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A77DE5" w:rsidRPr="00473CD3" w:rsidRDefault="00A77DE5" w:rsidP="006A6E6C">
      <w:pPr>
        <w:rPr>
          <w:b/>
          <w:sz w:val="24"/>
        </w:rPr>
      </w:pPr>
    </w:p>
    <w:p w:rsidR="006A6E6C" w:rsidRPr="00473CD3" w:rsidRDefault="006A6E6C" w:rsidP="006A6E6C">
      <w:pPr>
        <w:rPr>
          <w:b/>
          <w:sz w:val="24"/>
        </w:rPr>
      </w:pPr>
    </w:p>
    <w:p w:rsidR="006A6E6C" w:rsidRPr="00473CD3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A6E6C" w:rsidRPr="00473CD3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6A6E6C" w:rsidRDefault="006A6E6C" w:rsidP="006A6E6C">
      <w:pPr>
        <w:rPr>
          <w:b/>
          <w:sz w:val="24"/>
        </w:rPr>
      </w:pPr>
    </w:p>
    <w:p w:rsidR="006A6E6C" w:rsidRDefault="006A6E6C" w:rsidP="006A6E6C">
      <w:pPr>
        <w:rPr>
          <w:b/>
          <w:sz w:val="24"/>
        </w:rPr>
      </w:pPr>
    </w:p>
    <w:p w:rsidR="00A77DE5" w:rsidRPr="00473CD3" w:rsidRDefault="00A77DE5" w:rsidP="006A6E6C">
      <w:pPr>
        <w:rPr>
          <w:b/>
          <w:sz w:val="24"/>
        </w:rPr>
      </w:pPr>
    </w:p>
    <w:p w:rsidR="006A6E6C" w:rsidRPr="00473CD3" w:rsidRDefault="006A6E6C" w:rsidP="006A6E6C">
      <w:pPr>
        <w:rPr>
          <w:b/>
          <w:sz w:val="24"/>
        </w:rPr>
      </w:pPr>
    </w:p>
    <w:p w:rsidR="006A6E6C" w:rsidRPr="00473CD3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A77DE5" w:rsidRDefault="006A6E6C" w:rsidP="006A6E6C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</w:p>
    <w:p w:rsidR="006A6E6C" w:rsidRPr="006A6E6C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6A6E6C" w:rsidRDefault="006A6E6C" w:rsidP="006A6E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6E6C" w:rsidRPr="00473CD3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6A6E6C" w:rsidRPr="006A6E6C" w:rsidRDefault="006A6E6C" w:rsidP="006A6E6C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>Üye</w:t>
      </w:r>
    </w:p>
    <w:p w:rsidR="00327471" w:rsidRDefault="00327471" w:rsidP="006A6E6C">
      <w:pPr>
        <w:spacing w:after="200" w:line="276" w:lineRule="auto"/>
      </w:pPr>
    </w:p>
    <w:sectPr w:rsidR="00327471" w:rsidSect="00C1438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8"/>
    <w:rsid w:val="000F6482"/>
    <w:rsid w:val="001823E7"/>
    <w:rsid w:val="00243C3F"/>
    <w:rsid w:val="00261F7F"/>
    <w:rsid w:val="00297431"/>
    <w:rsid w:val="002B31FD"/>
    <w:rsid w:val="003156B6"/>
    <w:rsid w:val="00327471"/>
    <w:rsid w:val="00334C27"/>
    <w:rsid w:val="00397967"/>
    <w:rsid w:val="003E7A7A"/>
    <w:rsid w:val="00413001"/>
    <w:rsid w:val="0044436B"/>
    <w:rsid w:val="00466413"/>
    <w:rsid w:val="004759E2"/>
    <w:rsid w:val="00525234"/>
    <w:rsid w:val="00542799"/>
    <w:rsid w:val="00570C3E"/>
    <w:rsid w:val="005C6C6F"/>
    <w:rsid w:val="005D0730"/>
    <w:rsid w:val="006A67A1"/>
    <w:rsid w:val="006A6E6C"/>
    <w:rsid w:val="006F6D2E"/>
    <w:rsid w:val="0070477F"/>
    <w:rsid w:val="007D3B96"/>
    <w:rsid w:val="008200C2"/>
    <w:rsid w:val="00876967"/>
    <w:rsid w:val="00886878"/>
    <w:rsid w:val="008A58E6"/>
    <w:rsid w:val="009159EB"/>
    <w:rsid w:val="009C41EE"/>
    <w:rsid w:val="009F5199"/>
    <w:rsid w:val="00A034F0"/>
    <w:rsid w:val="00A03F44"/>
    <w:rsid w:val="00A657F9"/>
    <w:rsid w:val="00A764D1"/>
    <w:rsid w:val="00A77DE5"/>
    <w:rsid w:val="00AB4A91"/>
    <w:rsid w:val="00AC075D"/>
    <w:rsid w:val="00B50C22"/>
    <w:rsid w:val="00B82E8F"/>
    <w:rsid w:val="00C1438D"/>
    <w:rsid w:val="00C66849"/>
    <w:rsid w:val="00C83BFA"/>
    <w:rsid w:val="00CC3193"/>
    <w:rsid w:val="00CC6357"/>
    <w:rsid w:val="00CD0E5E"/>
    <w:rsid w:val="00D9449A"/>
    <w:rsid w:val="00DC43A0"/>
    <w:rsid w:val="00DD249E"/>
    <w:rsid w:val="00DF0E39"/>
    <w:rsid w:val="00E63162"/>
    <w:rsid w:val="00EC43DA"/>
    <w:rsid w:val="00F2038F"/>
    <w:rsid w:val="00F965F8"/>
    <w:rsid w:val="00FC7303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2015-12-04T08:21:00Z</cp:lastPrinted>
  <dcterms:created xsi:type="dcterms:W3CDTF">2015-11-09T11:43:00Z</dcterms:created>
  <dcterms:modified xsi:type="dcterms:W3CDTF">2015-12-04T08:32:00Z</dcterms:modified>
</cp:coreProperties>
</file>