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1" w:rsidRDefault="00A11271" w:rsidP="00A11271">
      <w:pPr>
        <w:jc w:val="center"/>
        <w:rPr>
          <w:b/>
          <w:bCs/>
          <w:sz w:val="24"/>
        </w:rPr>
      </w:pPr>
    </w:p>
    <w:p w:rsidR="00A11271" w:rsidRDefault="00A11271" w:rsidP="00A11271">
      <w:pPr>
        <w:jc w:val="center"/>
        <w:rPr>
          <w:b/>
          <w:bCs/>
          <w:sz w:val="24"/>
        </w:rPr>
      </w:pP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A11271" w:rsidRPr="0086267D" w:rsidRDefault="00A11271" w:rsidP="0086267D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A11271" w:rsidRPr="005400F6" w:rsidRDefault="00A11271" w:rsidP="00A11271">
      <w:pPr>
        <w:jc w:val="both"/>
        <w:rPr>
          <w:bCs/>
          <w:szCs w:val="20"/>
        </w:rPr>
      </w:pPr>
    </w:p>
    <w:p w:rsidR="00A11271" w:rsidRPr="005400F6" w:rsidRDefault="00791408" w:rsidP="00A1127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2014/57</w:t>
      </w:r>
    </w:p>
    <w:p w:rsidR="00A11271" w:rsidRPr="005400F6" w:rsidRDefault="00A11271" w:rsidP="00A11271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791408">
        <w:rPr>
          <w:b/>
          <w:sz w:val="24"/>
        </w:rPr>
        <w:t>11</w:t>
      </w:r>
      <w:r w:rsidR="001452AE">
        <w:rPr>
          <w:b/>
          <w:sz w:val="24"/>
        </w:rPr>
        <w:t>/11</w:t>
      </w:r>
      <w:r>
        <w:rPr>
          <w:b/>
          <w:sz w:val="24"/>
        </w:rPr>
        <w:t>/2014</w:t>
      </w:r>
      <w:proofErr w:type="gramEnd"/>
    </w:p>
    <w:p w:rsidR="00A11271" w:rsidRPr="005400F6" w:rsidRDefault="00A11271" w:rsidP="00A11271">
      <w:pPr>
        <w:tabs>
          <w:tab w:val="left" w:pos="2340"/>
        </w:tabs>
        <w:jc w:val="both"/>
        <w:rPr>
          <w:b/>
          <w:sz w:val="24"/>
        </w:rPr>
      </w:pPr>
    </w:p>
    <w:p w:rsidR="00A11271" w:rsidRDefault="00A11271" w:rsidP="001452A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1452AE" w:rsidRPr="001452AE" w:rsidRDefault="001452AE" w:rsidP="001452A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70385" w:rsidRDefault="00A70385" w:rsidP="00A70385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A70385" w:rsidRDefault="00A70385" w:rsidP="00A70385">
      <w:pPr>
        <w:jc w:val="both"/>
        <w:rPr>
          <w:rFonts w:eastAsiaTheme="minorHAnsi"/>
          <w:sz w:val="24"/>
          <w:lang w:eastAsia="en-US"/>
        </w:rPr>
      </w:pPr>
    </w:p>
    <w:p w:rsidR="00A70385" w:rsidRPr="00791408" w:rsidRDefault="00791408" w:rsidP="00791408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bCs/>
          <w:color w:val="000000"/>
          <w:sz w:val="24"/>
        </w:rPr>
      </w:pPr>
      <w:r w:rsidRPr="00791408">
        <w:rPr>
          <w:bCs/>
          <w:color w:val="000000"/>
          <w:sz w:val="24"/>
        </w:rPr>
        <w:t xml:space="preserve">Nihal Zuhal Bacınoğlu’nun </w:t>
      </w:r>
      <w:proofErr w:type="gramStart"/>
      <w:r w:rsidRPr="00791408">
        <w:rPr>
          <w:bCs/>
          <w:color w:val="000000"/>
          <w:sz w:val="24"/>
        </w:rPr>
        <w:t>11/11/2014</w:t>
      </w:r>
      <w:proofErr w:type="gramEnd"/>
      <w:r w:rsidRPr="00791408">
        <w:rPr>
          <w:bCs/>
          <w:color w:val="000000"/>
          <w:sz w:val="24"/>
        </w:rPr>
        <w:t xml:space="preserve"> tarihli dilekçes</w:t>
      </w:r>
      <w:r>
        <w:rPr>
          <w:bCs/>
          <w:color w:val="000000"/>
          <w:sz w:val="24"/>
        </w:rPr>
        <w:t>i</w:t>
      </w:r>
      <w:r w:rsidR="001452AE" w:rsidRPr="00791408">
        <w:rPr>
          <w:bCs/>
          <w:color w:val="000000"/>
          <w:sz w:val="24"/>
        </w:rPr>
        <w:t xml:space="preserve"> görüşmeye açıldı.</w:t>
      </w:r>
    </w:p>
    <w:p w:rsidR="00A70385" w:rsidRPr="00ED5108" w:rsidRDefault="00A70385" w:rsidP="00A70385">
      <w:pPr>
        <w:tabs>
          <w:tab w:val="left" w:pos="4032"/>
        </w:tabs>
        <w:rPr>
          <w:bCs/>
          <w:color w:val="000000"/>
          <w:sz w:val="24"/>
        </w:rPr>
      </w:pPr>
    </w:p>
    <w:p w:rsidR="00A70385" w:rsidRPr="009D65A6" w:rsidRDefault="00A70385" w:rsidP="001452AE">
      <w:pPr>
        <w:jc w:val="both"/>
        <w:rPr>
          <w:sz w:val="24"/>
        </w:rPr>
      </w:pPr>
      <w:r>
        <w:rPr>
          <w:rFonts w:eastAsiaTheme="minorHAnsi"/>
          <w:b/>
          <w:sz w:val="24"/>
          <w:lang w:eastAsia="en-US"/>
        </w:rPr>
        <w:t>Karar No-1</w:t>
      </w:r>
      <w:r>
        <w:rPr>
          <w:sz w:val="24"/>
        </w:rPr>
        <w:t xml:space="preserve"> </w:t>
      </w:r>
      <w:r w:rsidRPr="00ED5108">
        <w:rPr>
          <w:rFonts w:eastAsiaTheme="minorHAnsi"/>
          <w:sz w:val="24"/>
          <w:lang w:eastAsia="en-US"/>
        </w:rPr>
        <w:t>Y</w:t>
      </w:r>
      <w:r w:rsidRPr="00ED5108">
        <w:rPr>
          <w:bCs/>
          <w:color w:val="000000"/>
          <w:sz w:val="24"/>
        </w:rPr>
        <w:t>apılan görüşmeler sonunda</w:t>
      </w:r>
      <w:r>
        <w:rPr>
          <w:bCs/>
          <w:color w:val="000000"/>
          <w:sz w:val="24"/>
        </w:rPr>
        <w:t>;</w:t>
      </w:r>
      <w:r w:rsidRPr="00A606E2">
        <w:rPr>
          <w:sz w:val="24"/>
        </w:rPr>
        <w:t xml:space="preserve"> </w:t>
      </w:r>
      <w:r w:rsidR="009D65A6">
        <w:rPr>
          <w:sz w:val="24"/>
        </w:rPr>
        <w:t xml:space="preserve">Üniversitemiz Fen Bilimleri Enstitüsü Bilgisayar ve Bilişim Bilimleri Mühendisliği Yüksek Lisans öğrencisi </w:t>
      </w:r>
      <w:r w:rsidR="009D65A6" w:rsidRPr="009D65A6">
        <w:rPr>
          <w:b/>
          <w:sz w:val="24"/>
        </w:rPr>
        <w:t xml:space="preserve">Nihal Zuhal </w:t>
      </w:r>
      <w:proofErr w:type="gramStart"/>
      <w:r w:rsidR="009D65A6" w:rsidRPr="009D65A6">
        <w:rPr>
          <w:b/>
          <w:sz w:val="24"/>
        </w:rPr>
        <w:t>Bacınoğlu</w:t>
      </w:r>
      <w:r w:rsidR="009D65A6">
        <w:rPr>
          <w:sz w:val="24"/>
        </w:rPr>
        <w:t xml:space="preserve">’nun         </w:t>
      </w:r>
      <w:r w:rsidR="00791408" w:rsidRPr="00791408">
        <w:rPr>
          <w:b/>
          <w:sz w:val="24"/>
        </w:rPr>
        <w:t>18</w:t>
      </w:r>
      <w:proofErr w:type="gramEnd"/>
      <w:r w:rsidR="00791408" w:rsidRPr="00791408">
        <w:rPr>
          <w:b/>
          <w:sz w:val="24"/>
        </w:rPr>
        <w:t>-20 Aralık 2014</w:t>
      </w:r>
      <w:r w:rsidR="009D65A6">
        <w:rPr>
          <w:sz w:val="24"/>
        </w:rPr>
        <w:t xml:space="preserve"> tarihleri arasında</w:t>
      </w:r>
      <w:r w:rsidR="00791408">
        <w:rPr>
          <w:sz w:val="24"/>
        </w:rPr>
        <w:t xml:space="preserve"> Katar’ın Doha kentinde yapılacak olan </w:t>
      </w:r>
      <w:r w:rsidR="009D65A6">
        <w:rPr>
          <w:sz w:val="24"/>
        </w:rPr>
        <w:t xml:space="preserve">          </w:t>
      </w:r>
      <w:r w:rsidR="00791408" w:rsidRPr="009D65A6">
        <w:rPr>
          <w:i/>
          <w:sz w:val="24"/>
        </w:rPr>
        <w:t>“Uluslararası Bilim v</w:t>
      </w:r>
      <w:r w:rsidR="009D65A6" w:rsidRPr="009D65A6">
        <w:rPr>
          <w:i/>
          <w:sz w:val="24"/>
        </w:rPr>
        <w:t>e Teknoloji Kongresi” ISTEC-2014</w:t>
      </w:r>
      <w:r w:rsidR="00791408">
        <w:rPr>
          <w:sz w:val="24"/>
        </w:rPr>
        <w:t xml:space="preserve"> (International </w:t>
      </w:r>
      <w:proofErr w:type="spellStart"/>
      <w:r w:rsidR="00791408">
        <w:rPr>
          <w:sz w:val="24"/>
        </w:rPr>
        <w:t>Science</w:t>
      </w:r>
      <w:proofErr w:type="spellEnd"/>
      <w:r w:rsidR="00791408">
        <w:rPr>
          <w:sz w:val="24"/>
        </w:rPr>
        <w:t xml:space="preserve"> </w:t>
      </w:r>
      <w:proofErr w:type="spellStart"/>
      <w:r w:rsidR="00791408">
        <w:rPr>
          <w:sz w:val="24"/>
        </w:rPr>
        <w:t>and</w:t>
      </w:r>
      <w:proofErr w:type="spellEnd"/>
      <w:r w:rsidR="00791408">
        <w:rPr>
          <w:sz w:val="24"/>
        </w:rPr>
        <w:t xml:space="preserve"> </w:t>
      </w:r>
      <w:proofErr w:type="spellStart"/>
      <w:r w:rsidR="00791408">
        <w:rPr>
          <w:sz w:val="24"/>
        </w:rPr>
        <w:t>Technology</w:t>
      </w:r>
      <w:proofErr w:type="spellEnd"/>
      <w:r w:rsidR="00791408">
        <w:rPr>
          <w:sz w:val="24"/>
        </w:rPr>
        <w:t xml:space="preserve"> Conference)</w:t>
      </w:r>
      <w:r w:rsidR="001452AE">
        <w:rPr>
          <w:bCs/>
          <w:color w:val="000000"/>
          <w:sz w:val="24"/>
        </w:rPr>
        <w:t xml:space="preserve"> </w:t>
      </w:r>
      <w:r w:rsidR="00791408">
        <w:rPr>
          <w:bCs/>
          <w:color w:val="000000"/>
          <w:sz w:val="24"/>
        </w:rPr>
        <w:t xml:space="preserve">organizasyonu kapsamında görev almak üzere </w:t>
      </w:r>
      <w:r w:rsidR="00A7103B" w:rsidRPr="00A7103B">
        <w:rPr>
          <w:b/>
          <w:bCs/>
          <w:color w:val="000000"/>
          <w:sz w:val="24"/>
        </w:rPr>
        <w:t>16/12/2014-21/12/2014</w:t>
      </w:r>
      <w:r w:rsidR="00A7103B">
        <w:rPr>
          <w:bCs/>
          <w:color w:val="000000"/>
          <w:sz w:val="24"/>
        </w:rPr>
        <w:t xml:space="preserve"> tarihleri arasında </w:t>
      </w:r>
      <w:r w:rsidR="00791408">
        <w:rPr>
          <w:bCs/>
          <w:color w:val="000000"/>
          <w:sz w:val="24"/>
        </w:rPr>
        <w:t xml:space="preserve">görevlendirilmesinin </w:t>
      </w:r>
      <w:r w:rsidR="001452AE" w:rsidRPr="001452AE">
        <w:rPr>
          <w:b/>
          <w:bCs/>
          <w:color w:val="000000"/>
          <w:sz w:val="24"/>
        </w:rPr>
        <w:t>uygun</w:t>
      </w:r>
      <w:r w:rsidR="001452AE">
        <w:rPr>
          <w:bCs/>
          <w:color w:val="000000"/>
          <w:sz w:val="24"/>
        </w:rPr>
        <w:t xml:space="preserve"> olduğuna oy birliği ile karar verildi.</w:t>
      </w:r>
    </w:p>
    <w:p w:rsidR="0086267D" w:rsidRDefault="0086267D" w:rsidP="007914CC">
      <w:pPr>
        <w:rPr>
          <w:b/>
          <w:color w:val="000000"/>
          <w:sz w:val="24"/>
          <w:u w:val="single"/>
        </w:rPr>
      </w:pPr>
    </w:p>
    <w:p w:rsidR="007914CC" w:rsidRDefault="007914CC" w:rsidP="007914CC">
      <w:pPr>
        <w:rPr>
          <w:b/>
          <w:color w:val="000000"/>
          <w:sz w:val="24"/>
          <w:u w:val="single"/>
        </w:rPr>
      </w:pPr>
      <w:bookmarkStart w:id="0" w:name="_GoBack"/>
      <w:bookmarkEnd w:id="0"/>
      <w:r w:rsidRPr="00BA359A">
        <w:rPr>
          <w:b/>
          <w:color w:val="000000"/>
          <w:sz w:val="24"/>
          <w:u w:val="single"/>
        </w:rPr>
        <w:t>GÜNDEM:</w:t>
      </w:r>
    </w:p>
    <w:p w:rsidR="007914CC" w:rsidRDefault="007914CC" w:rsidP="007914CC">
      <w:pPr>
        <w:jc w:val="both"/>
        <w:rPr>
          <w:rFonts w:eastAsiaTheme="minorHAnsi"/>
          <w:sz w:val="24"/>
          <w:lang w:eastAsia="en-US"/>
        </w:rPr>
      </w:pPr>
    </w:p>
    <w:p w:rsidR="007914CC" w:rsidRPr="00F52D9F" w:rsidRDefault="007914CC" w:rsidP="007914CC">
      <w:pPr>
        <w:tabs>
          <w:tab w:val="left" w:pos="4032"/>
        </w:tabs>
        <w:jc w:val="both"/>
        <w:rPr>
          <w:bCs/>
          <w:color w:val="000000"/>
          <w:sz w:val="24"/>
        </w:rPr>
      </w:pPr>
      <w:r w:rsidRPr="00F52D9F">
        <w:rPr>
          <w:b/>
          <w:bCs/>
          <w:color w:val="000000"/>
          <w:sz w:val="24"/>
        </w:rPr>
        <w:t xml:space="preserve">          2</w:t>
      </w:r>
      <w:r>
        <w:rPr>
          <w:bCs/>
          <w:color w:val="000000"/>
          <w:sz w:val="24"/>
        </w:rPr>
        <w:t>-</w:t>
      </w:r>
      <w:r w:rsidRPr="00F52D9F">
        <w:rPr>
          <w:bCs/>
          <w:color w:val="000000"/>
          <w:sz w:val="24"/>
        </w:rPr>
        <w:t xml:space="preserve">Fakültemiz </w:t>
      </w:r>
      <w:proofErr w:type="gramStart"/>
      <w:r w:rsidRPr="00F52D9F">
        <w:rPr>
          <w:bCs/>
          <w:color w:val="000000"/>
          <w:sz w:val="24"/>
        </w:rPr>
        <w:t>15/10/2014</w:t>
      </w:r>
      <w:proofErr w:type="gramEnd"/>
      <w:r w:rsidRPr="00F52D9F">
        <w:rPr>
          <w:bCs/>
          <w:color w:val="000000"/>
          <w:sz w:val="24"/>
        </w:rPr>
        <w:t xml:space="preserve"> tarihli ve 52 sayılı Yönetim Kurulumuzun “</w:t>
      </w:r>
      <w:r w:rsidRPr="00F52D9F">
        <w:rPr>
          <w:b/>
          <w:bCs/>
          <w:color w:val="000000"/>
          <w:sz w:val="24"/>
        </w:rPr>
        <w:t>1</w:t>
      </w:r>
      <w:r w:rsidRPr="00F52D9F">
        <w:rPr>
          <w:bCs/>
          <w:color w:val="000000"/>
          <w:sz w:val="24"/>
        </w:rPr>
        <w:t>”, “</w:t>
      </w:r>
      <w:r w:rsidRPr="00F52D9F">
        <w:rPr>
          <w:b/>
          <w:bCs/>
          <w:color w:val="000000"/>
          <w:sz w:val="24"/>
        </w:rPr>
        <w:t>2</w:t>
      </w:r>
      <w:r w:rsidRPr="00F52D9F">
        <w:rPr>
          <w:bCs/>
          <w:color w:val="000000"/>
          <w:sz w:val="24"/>
        </w:rPr>
        <w:t>”, “</w:t>
      </w:r>
      <w:r w:rsidRPr="00F52D9F">
        <w:rPr>
          <w:b/>
          <w:bCs/>
          <w:color w:val="000000"/>
          <w:sz w:val="24"/>
        </w:rPr>
        <w:t>3</w:t>
      </w:r>
      <w:r w:rsidRPr="00F52D9F">
        <w:rPr>
          <w:bCs/>
          <w:color w:val="000000"/>
          <w:sz w:val="24"/>
        </w:rPr>
        <w:t>”, “</w:t>
      </w:r>
      <w:r w:rsidRPr="00F52D9F">
        <w:rPr>
          <w:b/>
          <w:bCs/>
          <w:color w:val="000000"/>
          <w:sz w:val="24"/>
        </w:rPr>
        <w:t>4</w:t>
      </w:r>
      <w:r w:rsidRPr="00F52D9F">
        <w:rPr>
          <w:bCs/>
          <w:color w:val="000000"/>
          <w:sz w:val="24"/>
        </w:rPr>
        <w:t>”, “</w:t>
      </w:r>
      <w:r w:rsidRPr="00F52D9F">
        <w:rPr>
          <w:b/>
          <w:bCs/>
          <w:color w:val="000000"/>
          <w:sz w:val="24"/>
        </w:rPr>
        <w:t>5</w:t>
      </w:r>
      <w:r w:rsidRPr="00F52D9F">
        <w:rPr>
          <w:bCs/>
          <w:color w:val="000000"/>
          <w:sz w:val="24"/>
        </w:rPr>
        <w:t xml:space="preserve">” sayılı kararları güncellenerek görüşmeye açıldı. </w:t>
      </w:r>
    </w:p>
    <w:p w:rsidR="007914CC" w:rsidRPr="00ED5108" w:rsidRDefault="007914CC" w:rsidP="007914CC">
      <w:pPr>
        <w:tabs>
          <w:tab w:val="left" w:pos="4032"/>
        </w:tabs>
        <w:rPr>
          <w:bCs/>
          <w:color w:val="000000"/>
          <w:sz w:val="24"/>
        </w:rPr>
      </w:pPr>
    </w:p>
    <w:p w:rsidR="007914CC" w:rsidRDefault="007914CC" w:rsidP="007914CC">
      <w:pPr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b/>
          <w:sz w:val="24"/>
          <w:lang w:eastAsia="en-US"/>
        </w:rPr>
        <w:t>Karar No-2</w:t>
      </w:r>
      <w:r>
        <w:rPr>
          <w:sz w:val="24"/>
        </w:rPr>
        <w:t xml:space="preserve"> </w:t>
      </w:r>
      <w:r w:rsidRPr="0064505A">
        <w:rPr>
          <w:rFonts w:eastAsiaTheme="minorHAnsi"/>
          <w:sz w:val="24"/>
          <w:lang w:eastAsia="en-US"/>
        </w:rPr>
        <w:t>Yapılan görüşmeler sonunda</w:t>
      </w:r>
      <w:r>
        <w:rPr>
          <w:rFonts w:eastAsiaTheme="minorHAnsi"/>
          <w:sz w:val="24"/>
          <w:lang w:eastAsia="en-US"/>
        </w:rPr>
        <w:t>; Üniversitemiz tarafından</w:t>
      </w:r>
      <w:r w:rsidRPr="00DF5B92">
        <w:rPr>
          <w:rFonts w:eastAsiaTheme="minorHAnsi"/>
          <w:sz w:val="24"/>
          <w:lang w:eastAsia="en-US"/>
        </w:rPr>
        <w:t xml:space="preserve"> </w:t>
      </w:r>
      <w:r w:rsidRPr="00DF5B92">
        <w:rPr>
          <w:rFonts w:eastAsiaTheme="minorHAnsi"/>
          <w:b/>
          <w:sz w:val="24"/>
          <w:lang w:eastAsia="en-US"/>
        </w:rPr>
        <w:t>03-05 Aralık 2014</w:t>
      </w:r>
      <w:r w:rsidRPr="00DF5B92">
        <w:rPr>
          <w:rFonts w:eastAsiaTheme="minorHAnsi"/>
          <w:sz w:val="24"/>
          <w:lang w:eastAsia="en-US"/>
        </w:rPr>
        <w:t xml:space="preserve"> tarihleri arasında düzenlenecek olan </w:t>
      </w:r>
      <w:r w:rsidRPr="00F52D9F">
        <w:rPr>
          <w:rFonts w:eastAsiaTheme="minorHAnsi"/>
          <w:b/>
          <w:sz w:val="24"/>
          <w:lang w:eastAsia="en-US"/>
        </w:rPr>
        <w:t>“Uluslararası Yükseköğretimde Kalite Konferansı (ICQH) 2014”</w:t>
      </w:r>
      <w:r>
        <w:rPr>
          <w:rFonts w:eastAsiaTheme="minorHAnsi"/>
          <w:sz w:val="24"/>
          <w:lang w:eastAsia="en-US"/>
        </w:rPr>
        <w:t xml:space="preserve"> kapsamında </w:t>
      </w:r>
      <w:r w:rsidRPr="00DF5B92">
        <w:rPr>
          <w:rFonts w:eastAsiaTheme="minorHAnsi"/>
          <w:sz w:val="24"/>
          <w:lang w:eastAsia="en-US"/>
        </w:rPr>
        <w:t xml:space="preserve">sunum yapmak üzere </w:t>
      </w:r>
      <w:r w:rsidRPr="00DF5B92">
        <w:rPr>
          <w:rFonts w:eastAsiaTheme="minorHAnsi"/>
          <w:b/>
          <w:sz w:val="24"/>
          <w:lang w:eastAsia="en-US"/>
        </w:rPr>
        <w:t>01-07 Aralık 2014</w:t>
      </w:r>
      <w:r w:rsidRPr="00DF5B92">
        <w:rPr>
          <w:rFonts w:eastAsiaTheme="minorHAnsi"/>
          <w:sz w:val="24"/>
          <w:lang w:eastAsia="en-US"/>
        </w:rPr>
        <w:t xml:space="preserve"> tarihleri arasında </w:t>
      </w:r>
      <w:r>
        <w:rPr>
          <w:rFonts w:eastAsiaTheme="minorHAnsi"/>
          <w:sz w:val="24"/>
          <w:lang w:eastAsia="en-US"/>
        </w:rPr>
        <w:t xml:space="preserve">aşağıda adı soyadı belirtilen Öğretim Üyelerinin </w:t>
      </w:r>
      <w:r w:rsidRPr="00DF5B92">
        <w:rPr>
          <w:rFonts w:eastAsiaTheme="minorHAnsi"/>
          <w:sz w:val="24"/>
          <w:lang w:eastAsia="en-US"/>
        </w:rPr>
        <w:t xml:space="preserve">çağrılı konuşmacı olarak davet </w:t>
      </w:r>
      <w:r>
        <w:rPr>
          <w:rFonts w:eastAsiaTheme="minorHAnsi"/>
          <w:sz w:val="24"/>
          <w:lang w:eastAsia="en-US"/>
        </w:rPr>
        <w:t>edilmelerine</w:t>
      </w:r>
      <w:r w:rsidRPr="00DF5B92">
        <w:rPr>
          <w:rFonts w:eastAsiaTheme="minorHAnsi"/>
          <w:sz w:val="24"/>
          <w:lang w:eastAsia="en-US"/>
        </w:rPr>
        <w:t xml:space="preserve"> istinaden</w:t>
      </w:r>
      <w:r>
        <w:rPr>
          <w:rFonts w:eastAsiaTheme="minorHAnsi"/>
          <w:sz w:val="24"/>
          <w:lang w:eastAsia="en-US"/>
        </w:rPr>
        <w:t xml:space="preserve">, toplamda </w:t>
      </w:r>
      <w:r w:rsidRPr="00F52D9F">
        <w:rPr>
          <w:rFonts w:eastAsiaTheme="minorHAnsi"/>
          <w:b/>
          <w:sz w:val="24"/>
          <w:lang w:eastAsia="en-US"/>
        </w:rPr>
        <w:t>30.000 TL</w:t>
      </w:r>
      <w:r>
        <w:rPr>
          <w:rFonts w:eastAsiaTheme="minorHAnsi"/>
          <w:sz w:val="24"/>
          <w:lang w:eastAsia="en-US"/>
        </w:rPr>
        <w:t xml:space="preserve"> tutarındaki uçak, konaklama ve diğer tüm masrafların Üniversitemiz Rektörlük bütçesinden karşılanarak ödenmesinin ve adı geçen Öğretim Üyelerine mihmandar olarak aşağıda adı ve soyadı yazılı Fakültemiz personelinin atanmasının </w:t>
      </w:r>
      <w:r w:rsidRPr="00F52D9F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</w:t>
      </w:r>
      <w:r w:rsidRPr="0064505A">
        <w:rPr>
          <w:rFonts w:eastAsiaTheme="minorHAnsi"/>
          <w:sz w:val="24"/>
          <w:lang w:eastAsia="en-US"/>
        </w:rPr>
        <w:t>gereği için Rektörlük Makamına arzına oy birliği ile karar verildi.</w:t>
      </w:r>
      <w:proofErr w:type="gramEnd"/>
    </w:p>
    <w:p w:rsidR="007914CC" w:rsidRDefault="007914CC" w:rsidP="007914CC">
      <w:pPr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316"/>
        <w:gridCol w:w="2666"/>
        <w:gridCol w:w="2539"/>
        <w:gridCol w:w="1226"/>
      </w:tblGrid>
      <w:tr w:rsidR="007914CC" w:rsidTr="007B6D96">
        <w:tc>
          <w:tcPr>
            <w:tcW w:w="5982" w:type="dxa"/>
            <w:gridSpan w:val="2"/>
          </w:tcPr>
          <w:p w:rsidR="007914CC" w:rsidRPr="00DF5B92" w:rsidRDefault="007914CC" w:rsidP="007B6D96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F5B92">
              <w:rPr>
                <w:rFonts w:eastAsiaTheme="minorHAnsi"/>
                <w:b/>
                <w:sz w:val="24"/>
                <w:lang w:eastAsia="en-US"/>
              </w:rPr>
              <w:t>Çağrılı Konuşmacının</w:t>
            </w:r>
          </w:p>
        </w:tc>
        <w:tc>
          <w:tcPr>
            <w:tcW w:w="3765" w:type="dxa"/>
            <w:gridSpan w:val="2"/>
          </w:tcPr>
          <w:p w:rsidR="007914CC" w:rsidRPr="00DF5B92" w:rsidRDefault="007914CC" w:rsidP="007B6D96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F5B92">
              <w:rPr>
                <w:rFonts w:eastAsiaTheme="minorHAnsi"/>
                <w:b/>
                <w:sz w:val="24"/>
                <w:lang w:eastAsia="en-US"/>
              </w:rPr>
              <w:t>Mihmandarın</w:t>
            </w:r>
          </w:p>
        </w:tc>
      </w:tr>
      <w:tr w:rsidR="007914CC" w:rsidTr="007B6D96">
        <w:tc>
          <w:tcPr>
            <w:tcW w:w="3316" w:type="dxa"/>
          </w:tcPr>
          <w:p w:rsidR="007914CC" w:rsidRPr="00DF5B92" w:rsidRDefault="007914CC" w:rsidP="007B6D96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F5B92">
              <w:rPr>
                <w:rFonts w:eastAsiaTheme="minorHAnsi"/>
                <w:b/>
                <w:sz w:val="24"/>
                <w:lang w:eastAsia="en-US"/>
              </w:rPr>
              <w:t>Adı-Soyadı</w:t>
            </w:r>
          </w:p>
        </w:tc>
        <w:tc>
          <w:tcPr>
            <w:tcW w:w="2666" w:type="dxa"/>
          </w:tcPr>
          <w:p w:rsidR="007914CC" w:rsidRPr="00DF5B92" w:rsidRDefault="007914CC" w:rsidP="007B6D96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F5B92">
              <w:rPr>
                <w:rFonts w:eastAsiaTheme="minorHAnsi"/>
                <w:b/>
                <w:sz w:val="24"/>
                <w:lang w:eastAsia="en-US"/>
              </w:rPr>
              <w:t>Kurumu</w:t>
            </w:r>
          </w:p>
        </w:tc>
        <w:tc>
          <w:tcPr>
            <w:tcW w:w="2539" w:type="dxa"/>
          </w:tcPr>
          <w:p w:rsidR="007914CC" w:rsidRPr="00DF5B92" w:rsidRDefault="007914CC" w:rsidP="007B6D96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F5B92">
              <w:rPr>
                <w:rFonts w:eastAsiaTheme="minorHAnsi"/>
                <w:b/>
                <w:sz w:val="24"/>
                <w:lang w:eastAsia="en-US"/>
              </w:rPr>
              <w:t>Adı-Soyadı</w:t>
            </w:r>
          </w:p>
        </w:tc>
        <w:tc>
          <w:tcPr>
            <w:tcW w:w="1226" w:type="dxa"/>
          </w:tcPr>
          <w:p w:rsidR="007914CC" w:rsidRPr="00DF5B92" w:rsidRDefault="007914CC" w:rsidP="007B6D96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F5B92">
              <w:rPr>
                <w:rFonts w:eastAsiaTheme="minorHAnsi"/>
                <w:b/>
                <w:sz w:val="24"/>
                <w:lang w:eastAsia="en-US"/>
              </w:rPr>
              <w:t>Tutarı</w:t>
            </w:r>
          </w:p>
        </w:tc>
      </w:tr>
      <w:tr w:rsidR="007914CC" w:rsidTr="007B6D96">
        <w:tc>
          <w:tcPr>
            <w:tcW w:w="3316" w:type="dxa"/>
          </w:tcPr>
          <w:p w:rsidR="007914CC" w:rsidRPr="00DF5B92" w:rsidRDefault="007914CC" w:rsidP="007B6D9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DF5B92">
              <w:rPr>
                <w:rFonts w:eastAsiaTheme="minorHAnsi"/>
                <w:sz w:val="24"/>
                <w:lang w:eastAsia="en-US"/>
              </w:rPr>
              <w:t>Prof. Dr. Douglas FRANKLIN</w:t>
            </w:r>
          </w:p>
        </w:tc>
        <w:tc>
          <w:tcPr>
            <w:tcW w:w="2666" w:type="dxa"/>
          </w:tcPr>
          <w:p w:rsidR="007914CC" w:rsidRDefault="007914CC" w:rsidP="007B6D9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DF5B92">
              <w:rPr>
                <w:rFonts w:eastAsiaTheme="minorHAnsi"/>
                <w:sz w:val="24"/>
                <w:lang w:eastAsia="en-US"/>
              </w:rPr>
              <w:t>Ohio Üniversitesi/ABD</w:t>
            </w:r>
          </w:p>
        </w:tc>
        <w:tc>
          <w:tcPr>
            <w:tcW w:w="2539" w:type="dxa"/>
          </w:tcPr>
          <w:p w:rsidR="007914CC" w:rsidRDefault="007914CC" w:rsidP="007B6D96">
            <w:pPr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Muhammet </w:t>
            </w:r>
          </w:p>
          <w:p w:rsidR="007914CC" w:rsidRPr="00DF5B92" w:rsidRDefault="007914CC" w:rsidP="007B6D9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DF5B92">
              <w:rPr>
                <w:rFonts w:eastAsiaTheme="minorHAnsi"/>
                <w:sz w:val="24"/>
                <w:lang w:eastAsia="en-US"/>
              </w:rPr>
              <w:t>Ali KOLSAN</w:t>
            </w:r>
          </w:p>
        </w:tc>
        <w:tc>
          <w:tcPr>
            <w:tcW w:w="1226" w:type="dxa"/>
          </w:tcPr>
          <w:p w:rsidR="007914CC" w:rsidRDefault="007914CC" w:rsidP="007B6D96">
            <w:pPr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6.000 TL</w:t>
            </w:r>
          </w:p>
        </w:tc>
      </w:tr>
      <w:tr w:rsidR="007914CC" w:rsidTr="007B6D96">
        <w:tc>
          <w:tcPr>
            <w:tcW w:w="3316" w:type="dxa"/>
          </w:tcPr>
          <w:p w:rsidR="007914CC" w:rsidRPr="00F52D9F" w:rsidRDefault="007914CC" w:rsidP="007B6D96">
            <w:pPr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Prof. </w:t>
            </w:r>
            <w:r w:rsidRPr="00F52D9F">
              <w:rPr>
                <w:rFonts w:eastAsiaTheme="minorHAnsi"/>
                <w:sz w:val="24"/>
                <w:lang w:eastAsia="en-US"/>
              </w:rPr>
              <w:t>Dr. Ana DONALDSON</w:t>
            </w:r>
          </w:p>
        </w:tc>
        <w:tc>
          <w:tcPr>
            <w:tcW w:w="2666" w:type="dxa"/>
          </w:tcPr>
          <w:p w:rsidR="007914CC" w:rsidRDefault="007914CC" w:rsidP="007B6D96">
            <w:pPr>
              <w:jc w:val="both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F52D9F">
              <w:rPr>
                <w:rFonts w:eastAsiaTheme="minorHAnsi"/>
                <w:sz w:val="24"/>
                <w:lang w:eastAsia="en-US"/>
              </w:rPr>
              <w:t>Walden</w:t>
            </w:r>
            <w:proofErr w:type="spellEnd"/>
            <w:r w:rsidRPr="00F52D9F">
              <w:rPr>
                <w:rFonts w:eastAsiaTheme="minorHAnsi"/>
                <w:sz w:val="24"/>
                <w:lang w:eastAsia="en-US"/>
              </w:rPr>
              <w:t xml:space="preserve"> Üniversitesi/ABD</w:t>
            </w:r>
          </w:p>
        </w:tc>
        <w:tc>
          <w:tcPr>
            <w:tcW w:w="2539" w:type="dxa"/>
          </w:tcPr>
          <w:p w:rsidR="007914CC" w:rsidRPr="00F52D9F" w:rsidRDefault="007914CC" w:rsidP="007B6D9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F52D9F">
              <w:rPr>
                <w:rFonts w:eastAsiaTheme="minorHAnsi"/>
                <w:sz w:val="24"/>
                <w:lang w:eastAsia="en-US"/>
              </w:rPr>
              <w:t>Sait ALYÜZ</w:t>
            </w:r>
          </w:p>
        </w:tc>
        <w:tc>
          <w:tcPr>
            <w:tcW w:w="1226" w:type="dxa"/>
          </w:tcPr>
          <w:p w:rsidR="007914CC" w:rsidRDefault="007914CC" w:rsidP="007B6D96">
            <w:pPr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6.000 TL </w:t>
            </w:r>
          </w:p>
        </w:tc>
      </w:tr>
      <w:tr w:rsidR="007914CC" w:rsidTr="007B6D96">
        <w:tc>
          <w:tcPr>
            <w:tcW w:w="3316" w:type="dxa"/>
          </w:tcPr>
          <w:p w:rsidR="007914CC" w:rsidRPr="00F52D9F" w:rsidRDefault="007914CC" w:rsidP="007B6D9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F52D9F">
              <w:rPr>
                <w:rFonts w:eastAsiaTheme="minorHAnsi"/>
                <w:sz w:val="24"/>
                <w:lang w:eastAsia="en-US"/>
              </w:rPr>
              <w:t xml:space="preserve">Prof. Dr. </w:t>
            </w:r>
            <w:proofErr w:type="spellStart"/>
            <w:r w:rsidRPr="00F52D9F">
              <w:rPr>
                <w:rFonts w:eastAsiaTheme="minorHAnsi"/>
                <w:sz w:val="24"/>
                <w:lang w:eastAsia="en-US"/>
              </w:rPr>
              <w:t>Ritu</w:t>
            </w:r>
            <w:proofErr w:type="spellEnd"/>
            <w:r w:rsidRPr="00F52D9F">
              <w:rPr>
                <w:rFonts w:eastAsiaTheme="minorHAnsi"/>
                <w:sz w:val="24"/>
                <w:lang w:eastAsia="en-US"/>
              </w:rPr>
              <w:t xml:space="preserve"> SUBRAMONY </w:t>
            </w:r>
          </w:p>
        </w:tc>
        <w:tc>
          <w:tcPr>
            <w:tcW w:w="2666" w:type="dxa"/>
          </w:tcPr>
          <w:p w:rsidR="007914CC" w:rsidRDefault="007914CC" w:rsidP="007B6D96">
            <w:pPr>
              <w:jc w:val="both"/>
              <w:rPr>
                <w:rFonts w:eastAsiaTheme="minorHAnsi"/>
                <w:sz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lang w:eastAsia="en-US"/>
              </w:rPr>
              <w:t>IIIınoıs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Üniversitesi/ABD</w:t>
            </w:r>
          </w:p>
        </w:tc>
        <w:tc>
          <w:tcPr>
            <w:tcW w:w="2539" w:type="dxa"/>
          </w:tcPr>
          <w:p w:rsidR="007914CC" w:rsidRPr="00F52D9F" w:rsidRDefault="007914CC" w:rsidP="007B6D9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F52D9F">
              <w:rPr>
                <w:rFonts w:eastAsiaTheme="minorHAnsi"/>
                <w:sz w:val="24"/>
                <w:lang w:eastAsia="en-US"/>
              </w:rPr>
              <w:t>Arş. Gör. Damla KARŞU CESUR</w:t>
            </w:r>
          </w:p>
        </w:tc>
        <w:tc>
          <w:tcPr>
            <w:tcW w:w="1226" w:type="dxa"/>
          </w:tcPr>
          <w:p w:rsidR="007914CC" w:rsidRDefault="007914CC" w:rsidP="007B6D96">
            <w:pPr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6.000 TL</w:t>
            </w:r>
          </w:p>
        </w:tc>
      </w:tr>
      <w:tr w:rsidR="007914CC" w:rsidTr="007B6D96">
        <w:tc>
          <w:tcPr>
            <w:tcW w:w="3316" w:type="dxa"/>
          </w:tcPr>
          <w:p w:rsidR="007914CC" w:rsidRPr="00F52D9F" w:rsidRDefault="007914CC" w:rsidP="007B6D9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F52D9F">
              <w:rPr>
                <w:rFonts w:eastAsiaTheme="minorHAnsi"/>
                <w:sz w:val="24"/>
                <w:lang w:eastAsia="en-US"/>
              </w:rPr>
              <w:t xml:space="preserve">Prof. Dr. </w:t>
            </w:r>
            <w:proofErr w:type="spellStart"/>
            <w:r w:rsidRPr="00F52D9F">
              <w:rPr>
                <w:rFonts w:eastAsiaTheme="minorHAnsi"/>
                <w:sz w:val="24"/>
                <w:lang w:eastAsia="en-US"/>
              </w:rPr>
              <w:t>Saedah</w:t>
            </w:r>
            <w:proofErr w:type="spellEnd"/>
            <w:r w:rsidRPr="00F52D9F">
              <w:rPr>
                <w:rFonts w:eastAsiaTheme="minorHAnsi"/>
                <w:sz w:val="24"/>
                <w:lang w:eastAsia="en-US"/>
              </w:rPr>
              <w:t xml:space="preserve"> SIRAJ</w:t>
            </w:r>
          </w:p>
        </w:tc>
        <w:tc>
          <w:tcPr>
            <w:tcW w:w="2666" w:type="dxa"/>
          </w:tcPr>
          <w:p w:rsidR="007914CC" w:rsidRDefault="007914CC" w:rsidP="007B6D96">
            <w:pPr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Malaya Üniversitesi/Malezya</w:t>
            </w:r>
          </w:p>
        </w:tc>
        <w:tc>
          <w:tcPr>
            <w:tcW w:w="2539" w:type="dxa"/>
          </w:tcPr>
          <w:p w:rsidR="007914CC" w:rsidRPr="00F52D9F" w:rsidRDefault="007914CC" w:rsidP="007B6D9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F52D9F">
              <w:rPr>
                <w:rFonts w:eastAsiaTheme="minorHAnsi"/>
                <w:sz w:val="24"/>
                <w:lang w:eastAsia="en-US"/>
              </w:rPr>
              <w:t>Arş. Gör. Sultan İLERİ</w:t>
            </w:r>
          </w:p>
        </w:tc>
        <w:tc>
          <w:tcPr>
            <w:tcW w:w="1226" w:type="dxa"/>
          </w:tcPr>
          <w:p w:rsidR="007914CC" w:rsidRDefault="007914CC" w:rsidP="007B6D96">
            <w:pPr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6.000 TL</w:t>
            </w:r>
          </w:p>
        </w:tc>
      </w:tr>
      <w:tr w:rsidR="007914CC" w:rsidTr="007B6D96">
        <w:tc>
          <w:tcPr>
            <w:tcW w:w="3316" w:type="dxa"/>
          </w:tcPr>
          <w:p w:rsidR="007914CC" w:rsidRPr="00F52D9F" w:rsidRDefault="007914CC" w:rsidP="007B6D9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F52D9F">
              <w:rPr>
                <w:rFonts w:eastAsiaTheme="minorHAnsi"/>
                <w:sz w:val="24"/>
                <w:lang w:eastAsia="en-US"/>
              </w:rPr>
              <w:t xml:space="preserve">Prof. Dr. </w:t>
            </w:r>
            <w:proofErr w:type="spellStart"/>
            <w:r w:rsidRPr="00F52D9F">
              <w:rPr>
                <w:rFonts w:eastAsiaTheme="minorHAnsi"/>
                <w:sz w:val="24"/>
                <w:lang w:eastAsia="en-US"/>
              </w:rPr>
              <w:t>Stephen</w:t>
            </w:r>
            <w:proofErr w:type="spellEnd"/>
            <w:r w:rsidRPr="00F52D9F">
              <w:rPr>
                <w:rFonts w:eastAsiaTheme="minorHAnsi"/>
                <w:sz w:val="24"/>
                <w:lang w:eastAsia="en-US"/>
              </w:rPr>
              <w:t xml:space="preserve"> HARMON</w:t>
            </w:r>
          </w:p>
        </w:tc>
        <w:tc>
          <w:tcPr>
            <w:tcW w:w="2666" w:type="dxa"/>
          </w:tcPr>
          <w:p w:rsidR="007914CC" w:rsidRDefault="007914CC" w:rsidP="007B6D96">
            <w:pPr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Georgia </w:t>
            </w:r>
          </w:p>
          <w:p w:rsidR="007914CC" w:rsidRDefault="007914CC" w:rsidP="007B6D96">
            <w:pPr>
              <w:jc w:val="both"/>
              <w:rPr>
                <w:rFonts w:eastAsiaTheme="minorHAnsi"/>
                <w:sz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lang w:eastAsia="en-US"/>
              </w:rPr>
              <w:t>State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Üniversitesi/ABD</w:t>
            </w:r>
          </w:p>
        </w:tc>
        <w:tc>
          <w:tcPr>
            <w:tcW w:w="2539" w:type="dxa"/>
          </w:tcPr>
          <w:p w:rsidR="007914CC" w:rsidRPr="00F52D9F" w:rsidRDefault="007914CC" w:rsidP="007B6D96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F52D9F">
              <w:rPr>
                <w:rFonts w:eastAsiaTheme="minorHAnsi"/>
                <w:sz w:val="24"/>
                <w:lang w:eastAsia="en-US"/>
              </w:rPr>
              <w:t>Müge ERDEN</w:t>
            </w:r>
          </w:p>
        </w:tc>
        <w:tc>
          <w:tcPr>
            <w:tcW w:w="1226" w:type="dxa"/>
          </w:tcPr>
          <w:p w:rsidR="007914CC" w:rsidRDefault="007914CC" w:rsidP="007B6D96">
            <w:pPr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6.000 TL</w:t>
            </w:r>
          </w:p>
        </w:tc>
      </w:tr>
    </w:tbl>
    <w:p w:rsidR="007914CC" w:rsidRDefault="007914CC" w:rsidP="007914CC">
      <w:pPr>
        <w:jc w:val="both"/>
        <w:rPr>
          <w:rFonts w:eastAsiaTheme="minorHAnsi"/>
          <w:sz w:val="24"/>
          <w:lang w:eastAsia="en-US"/>
        </w:rPr>
      </w:pPr>
    </w:p>
    <w:p w:rsidR="001452AE" w:rsidRDefault="001452AE" w:rsidP="0086267D">
      <w:pPr>
        <w:rPr>
          <w:rFonts w:eastAsiaTheme="minorHAnsi"/>
          <w:sz w:val="24"/>
          <w:lang w:eastAsia="en-US"/>
        </w:rPr>
      </w:pPr>
    </w:p>
    <w:p w:rsidR="0086267D" w:rsidRPr="0086267D" w:rsidRDefault="0086267D" w:rsidP="0086267D"/>
    <w:p w:rsidR="001452AE" w:rsidRDefault="001452AE" w:rsidP="001452AE">
      <w:pPr>
        <w:ind w:left="6372"/>
      </w:pPr>
    </w:p>
    <w:p w:rsidR="00C16571" w:rsidRPr="0086267D" w:rsidRDefault="00C16571" w:rsidP="00C16571">
      <w:pPr>
        <w:spacing w:after="200" w:line="276" w:lineRule="auto"/>
      </w:pPr>
      <w:r w:rsidRPr="0086267D">
        <w:rPr>
          <w:sz w:val="24"/>
        </w:rPr>
        <w:t>Prof. Dr. Aytekin İŞMAN</w:t>
      </w:r>
      <w:r w:rsidRPr="0086267D">
        <w:rPr>
          <w:sz w:val="24"/>
        </w:rPr>
        <w:tab/>
      </w:r>
      <w:r w:rsidRPr="0086267D">
        <w:rPr>
          <w:sz w:val="24"/>
        </w:rPr>
        <w:tab/>
      </w:r>
      <w:r w:rsidRPr="0086267D">
        <w:rPr>
          <w:sz w:val="24"/>
        </w:rPr>
        <w:tab/>
      </w:r>
      <w:r w:rsidRPr="0086267D">
        <w:rPr>
          <w:sz w:val="24"/>
        </w:rPr>
        <w:tab/>
        <w:t xml:space="preserve">       Prof. Dr. Mehmet Ali YALÇIN</w:t>
      </w:r>
    </w:p>
    <w:p w:rsidR="00C16571" w:rsidRPr="0086267D" w:rsidRDefault="00C16571" w:rsidP="00C16571">
      <w:pPr>
        <w:rPr>
          <w:sz w:val="24"/>
        </w:rPr>
      </w:pPr>
      <w:r w:rsidRPr="0086267D">
        <w:rPr>
          <w:sz w:val="24"/>
        </w:rPr>
        <w:t xml:space="preserve">               Dekan</w:t>
      </w:r>
      <w:r w:rsidRPr="0086267D">
        <w:rPr>
          <w:sz w:val="24"/>
        </w:rPr>
        <w:tab/>
      </w:r>
      <w:r w:rsidRPr="0086267D">
        <w:rPr>
          <w:sz w:val="24"/>
        </w:rPr>
        <w:tab/>
      </w:r>
      <w:r w:rsidRPr="0086267D">
        <w:rPr>
          <w:sz w:val="24"/>
        </w:rPr>
        <w:tab/>
      </w:r>
      <w:r w:rsidRPr="0086267D">
        <w:rPr>
          <w:sz w:val="24"/>
        </w:rPr>
        <w:tab/>
      </w:r>
      <w:r w:rsidRPr="0086267D">
        <w:rPr>
          <w:sz w:val="24"/>
        </w:rPr>
        <w:tab/>
      </w:r>
      <w:r w:rsidRPr="0086267D">
        <w:rPr>
          <w:sz w:val="24"/>
        </w:rPr>
        <w:tab/>
        <w:t xml:space="preserve">               Üye</w:t>
      </w:r>
    </w:p>
    <w:p w:rsidR="00C16571" w:rsidRPr="0086267D" w:rsidRDefault="00C16571" w:rsidP="00C16571">
      <w:pPr>
        <w:rPr>
          <w:sz w:val="24"/>
        </w:rPr>
      </w:pPr>
    </w:p>
    <w:p w:rsidR="00C16571" w:rsidRPr="0086267D" w:rsidRDefault="00C16571" w:rsidP="00C16571">
      <w:pPr>
        <w:rPr>
          <w:sz w:val="24"/>
        </w:rPr>
      </w:pPr>
    </w:p>
    <w:p w:rsidR="00C16571" w:rsidRPr="0086267D" w:rsidRDefault="00C16571" w:rsidP="00C16571">
      <w:pPr>
        <w:rPr>
          <w:sz w:val="24"/>
        </w:rPr>
      </w:pPr>
    </w:p>
    <w:p w:rsidR="00C16571" w:rsidRPr="0086267D" w:rsidRDefault="00C16571" w:rsidP="00C16571">
      <w:pPr>
        <w:rPr>
          <w:sz w:val="24"/>
        </w:rPr>
      </w:pPr>
    </w:p>
    <w:p w:rsidR="00C16571" w:rsidRPr="0086267D" w:rsidRDefault="00C16571" w:rsidP="00C16571">
      <w:pPr>
        <w:rPr>
          <w:sz w:val="24"/>
        </w:rPr>
      </w:pPr>
      <w:r w:rsidRPr="0086267D">
        <w:rPr>
          <w:sz w:val="24"/>
        </w:rPr>
        <w:t>Prof. Dr. Metin IŞIK</w:t>
      </w:r>
      <w:r w:rsidRPr="0086267D">
        <w:rPr>
          <w:sz w:val="24"/>
        </w:rPr>
        <w:tab/>
      </w:r>
      <w:r w:rsidRPr="0086267D">
        <w:rPr>
          <w:sz w:val="24"/>
        </w:rPr>
        <w:tab/>
      </w:r>
      <w:r w:rsidRPr="0086267D">
        <w:rPr>
          <w:sz w:val="24"/>
        </w:rPr>
        <w:tab/>
        <w:t xml:space="preserve">                   </w:t>
      </w:r>
      <w:r w:rsidR="0086267D">
        <w:rPr>
          <w:sz w:val="24"/>
        </w:rPr>
        <w:t xml:space="preserve">          </w:t>
      </w:r>
      <w:r w:rsidRPr="0086267D">
        <w:rPr>
          <w:sz w:val="24"/>
        </w:rPr>
        <w:t>Prof. Dr. Mustafa Şahin DÜNDAR</w:t>
      </w:r>
    </w:p>
    <w:p w:rsidR="00C16571" w:rsidRPr="0086267D" w:rsidRDefault="00C16571" w:rsidP="00C16571">
      <w:pPr>
        <w:rPr>
          <w:sz w:val="24"/>
        </w:rPr>
      </w:pPr>
      <w:r w:rsidRPr="0086267D">
        <w:rPr>
          <w:sz w:val="24"/>
        </w:rPr>
        <w:t xml:space="preserve">               Üye </w:t>
      </w:r>
      <w:r w:rsidRPr="0086267D">
        <w:rPr>
          <w:sz w:val="24"/>
        </w:rPr>
        <w:tab/>
      </w:r>
      <w:r w:rsidRPr="0086267D">
        <w:rPr>
          <w:sz w:val="24"/>
        </w:rPr>
        <w:tab/>
      </w:r>
      <w:r w:rsidRPr="0086267D">
        <w:rPr>
          <w:sz w:val="24"/>
        </w:rPr>
        <w:tab/>
      </w:r>
      <w:r w:rsidRPr="0086267D">
        <w:rPr>
          <w:sz w:val="24"/>
        </w:rPr>
        <w:tab/>
      </w:r>
      <w:r w:rsidRPr="0086267D">
        <w:rPr>
          <w:sz w:val="24"/>
        </w:rPr>
        <w:tab/>
        <w:t xml:space="preserve">                                      </w:t>
      </w:r>
      <w:proofErr w:type="spellStart"/>
      <w:r w:rsidRPr="0086267D">
        <w:rPr>
          <w:sz w:val="24"/>
        </w:rPr>
        <w:t>Üye</w:t>
      </w:r>
      <w:proofErr w:type="spellEnd"/>
    </w:p>
    <w:p w:rsidR="00C16571" w:rsidRPr="0086267D" w:rsidRDefault="00C16571" w:rsidP="00C16571">
      <w:pPr>
        <w:rPr>
          <w:sz w:val="24"/>
        </w:rPr>
      </w:pPr>
    </w:p>
    <w:p w:rsidR="00C16571" w:rsidRPr="0086267D" w:rsidRDefault="00C16571" w:rsidP="00C16571">
      <w:pPr>
        <w:rPr>
          <w:sz w:val="24"/>
        </w:rPr>
      </w:pPr>
    </w:p>
    <w:p w:rsidR="00C16571" w:rsidRPr="0086267D" w:rsidRDefault="00C16571" w:rsidP="00C16571">
      <w:pPr>
        <w:rPr>
          <w:sz w:val="24"/>
        </w:rPr>
      </w:pPr>
    </w:p>
    <w:p w:rsidR="00C16571" w:rsidRPr="0086267D" w:rsidRDefault="00C16571" w:rsidP="00C16571">
      <w:pPr>
        <w:rPr>
          <w:sz w:val="24"/>
        </w:rPr>
      </w:pPr>
    </w:p>
    <w:p w:rsidR="00C16571" w:rsidRPr="0086267D" w:rsidRDefault="00C16571" w:rsidP="00C16571">
      <w:pPr>
        <w:rPr>
          <w:sz w:val="24"/>
        </w:rPr>
      </w:pPr>
      <w:r w:rsidRPr="0086267D">
        <w:rPr>
          <w:sz w:val="24"/>
        </w:rPr>
        <w:t>Doç. Dr. Ahmet ESKİCUMALI</w:t>
      </w:r>
      <w:r w:rsidRPr="0086267D">
        <w:rPr>
          <w:sz w:val="24"/>
        </w:rPr>
        <w:tab/>
      </w:r>
      <w:r w:rsidRPr="0086267D">
        <w:rPr>
          <w:sz w:val="24"/>
        </w:rPr>
        <w:tab/>
      </w:r>
      <w:r w:rsidRPr="0086267D">
        <w:rPr>
          <w:sz w:val="24"/>
        </w:rPr>
        <w:tab/>
        <w:t xml:space="preserve">       Doç. Dr. Çetin YAMAN</w:t>
      </w:r>
    </w:p>
    <w:p w:rsidR="00C16571" w:rsidRPr="0086267D" w:rsidRDefault="00C16571" w:rsidP="00C16571">
      <w:pPr>
        <w:rPr>
          <w:color w:val="000000"/>
          <w:sz w:val="24"/>
        </w:rPr>
      </w:pPr>
      <w:r w:rsidRPr="0086267D">
        <w:rPr>
          <w:color w:val="000000"/>
          <w:sz w:val="24"/>
        </w:rPr>
        <w:t xml:space="preserve">               Üye</w:t>
      </w:r>
      <w:r w:rsidRPr="0086267D">
        <w:rPr>
          <w:color w:val="000000"/>
          <w:sz w:val="24"/>
        </w:rPr>
        <w:tab/>
      </w:r>
      <w:r w:rsidRPr="0086267D">
        <w:rPr>
          <w:color w:val="000000"/>
          <w:sz w:val="24"/>
        </w:rPr>
        <w:tab/>
      </w:r>
      <w:r w:rsidRPr="0086267D">
        <w:rPr>
          <w:color w:val="000000"/>
          <w:sz w:val="24"/>
        </w:rPr>
        <w:tab/>
      </w:r>
      <w:r w:rsidRPr="0086267D">
        <w:rPr>
          <w:color w:val="000000"/>
          <w:sz w:val="24"/>
        </w:rPr>
        <w:tab/>
      </w:r>
      <w:r w:rsidRPr="0086267D">
        <w:rPr>
          <w:color w:val="000000"/>
          <w:sz w:val="24"/>
        </w:rPr>
        <w:tab/>
      </w:r>
      <w:r w:rsidRPr="0086267D">
        <w:rPr>
          <w:color w:val="000000"/>
          <w:sz w:val="24"/>
        </w:rPr>
        <w:tab/>
      </w:r>
      <w:r w:rsidRPr="0086267D">
        <w:rPr>
          <w:color w:val="000000"/>
          <w:sz w:val="24"/>
        </w:rPr>
        <w:tab/>
      </w:r>
      <w:r w:rsidRPr="0086267D">
        <w:rPr>
          <w:color w:val="000000"/>
          <w:sz w:val="24"/>
        </w:rPr>
        <w:tab/>
        <w:t xml:space="preserve"> </w:t>
      </w:r>
      <w:proofErr w:type="spellStart"/>
      <w:r w:rsidRPr="0086267D">
        <w:rPr>
          <w:color w:val="000000"/>
          <w:sz w:val="24"/>
        </w:rPr>
        <w:t>Üye</w:t>
      </w:r>
      <w:proofErr w:type="spellEnd"/>
      <w:r w:rsidRPr="0086267D">
        <w:rPr>
          <w:color w:val="000000"/>
          <w:sz w:val="24"/>
        </w:rPr>
        <w:tab/>
      </w:r>
      <w:r w:rsidRPr="0086267D">
        <w:rPr>
          <w:color w:val="000000"/>
          <w:sz w:val="24"/>
        </w:rPr>
        <w:tab/>
      </w:r>
      <w:r w:rsidRPr="0086267D">
        <w:rPr>
          <w:color w:val="000000"/>
          <w:sz w:val="24"/>
        </w:rPr>
        <w:tab/>
        <w:t xml:space="preserve">  </w:t>
      </w:r>
      <w:r w:rsidRPr="0086267D">
        <w:rPr>
          <w:color w:val="000000"/>
          <w:sz w:val="24"/>
        </w:rPr>
        <w:tab/>
        <w:t xml:space="preserve">   </w:t>
      </w:r>
      <w:r w:rsidRPr="0086267D">
        <w:rPr>
          <w:color w:val="000000"/>
          <w:sz w:val="24"/>
        </w:rPr>
        <w:tab/>
      </w:r>
      <w:r w:rsidRPr="0086267D">
        <w:rPr>
          <w:sz w:val="24"/>
        </w:rPr>
        <w:tab/>
      </w:r>
      <w:r w:rsidRPr="0086267D">
        <w:rPr>
          <w:sz w:val="24"/>
        </w:rPr>
        <w:tab/>
      </w:r>
      <w:r w:rsidRPr="0086267D">
        <w:rPr>
          <w:sz w:val="24"/>
        </w:rPr>
        <w:tab/>
      </w:r>
      <w:r w:rsidRPr="0086267D">
        <w:rPr>
          <w:sz w:val="24"/>
        </w:rPr>
        <w:tab/>
      </w:r>
      <w:r w:rsidRPr="0086267D">
        <w:rPr>
          <w:sz w:val="24"/>
        </w:rPr>
        <w:tab/>
      </w:r>
      <w:r w:rsidRPr="0086267D">
        <w:rPr>
          <w:sz w:val="24"/>
        </w:rPr>
        <w:tab/>
        <w:t xml:space="preserve">      </w:t>
      </w:r>
    </w:p>
    <w:p w:rsidR="00C16571" w:rsidRPr="0086267D" w:rsidRDefault="00C16571" w:rsidP="00C16571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6571" w:rsidRPr="0086267D" w:rsidRDefault="00C16571" w:rsidP="00C16571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6571" w:rsidRPr="0086267D" w:rsidRDefault="00C16571" w:rsidP="00C16571">
      <w:pPr>
        <w:rPr>
          <w:sz w:val="24"/>
        </w:rPr>
      </w:pPr>
      <w:r w:rsidRPr="0086267D">
        <w:rPr>
          <w:sz w:val="24"/>
        </w:rPr>
        <w:t>Yrd. Doç. Dr. Cengiz ERDAL</w:t>
      </w:r>
    </w:p>
    <w:p w:rsidR="004E05B4" w:rsidRPr="0086267D" w:rsidRDefault="00C16571" w:rsidP="0086267D">
      <w:pPr>
        <w:rPr>
          <w:sz w:val="24"/>
        </w:rPr>
      </w:pPr>
      <w:r w:rsidRPr="0086267D">
        <w:rPr>
          <w:sz w:val="24"/>
        </w:rPr>
        <w:t xml:space="preserve">               Üye </w:t>
      </w:r>
    </w:p>
    <w:sectPr w:rsidR="004E05B4" w:rsidRPr="0086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EAC"/>
    <w:multiLevelType w:val="hybridMultilevel"/>
    <w:tmpl w:val="1B32CB56"/>
    <w:lvl w:ilvl="0" w:tplc="67164212">
      <w:start w:val="1"/>
      <w:numFmt w:val="decimal"/>
      <w:lvlText w:val="%1-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71"/>
    <w:rsid w:val="001452AE"/>
    <w:rsid w:val="0043398C"/>
    <w:rsid w:val="0044129E"/>
    <w:rsid w:val="0048175B"/>
    <w:rsid w:val="004D0AE5"/>
    <w:rsid w:val="004E05B4"/>
    <w:rsid w:val="00791408"/>
    <w:rsid w:val="007914CC"/>
    <w:rsid w:val="0086267D"/>
    <w:rsid w:val="008649D8"/>
    <w:rsid w:val="00983EC7"/>
    <w:rsid w:val="00994726"/>
    <w:rsid w:val="009D65A6"/>
    <w:rsid w:val="00A11271"/>
    <w:rsid w:val="00A70385"/>
    <w:rsid w:val="00A7103B"/>
    <w:rsid w:val="00BB6251"/>
    <w:rsid w:val="00C16571"/>
    <w:rsid w:val="00C20754"/>
    <w:rsid w:val="00C97BE8"/>
    <w:rsid w:val="00E1284E"/>
    <w:rsid w:val="00E610C0"/>
    <w:rsid w:val="00F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9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14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65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5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9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9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14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65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5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9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3334-9873-4360-A227-AEDF8BFF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18</cp:revision>
  <cp:lastPrinted>2014-11-11T13:54:00Z</cp:lastPrinted>
  <dcterms:created xsi:type="dcterms:W3CDTF">2014-10-21T09:11:00Z</dcterms:created>
  <dcterms:modified xsi:type="dcterms:W3CDTF">2014-11-13T10:20:00Z</dcterms:modified>
</cp:coreProperties>
</file>