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BC7E9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2017/150</w:t>
      </w:r>
    </w:p>
    <w:p w:rsidR="004D772F" w:rsidRPr="00406264" w:rsidRDefault="00BC7E9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14</w:t>
      </w:r>
      <w:r w:rsidR="00FB44D2">
        <w:rPr>
          <w:b/>
          <w:sz w:val="24"/>
        </w:rPr>
        <w:t>/03</w:t>
      </w:r>
      <w:r w:rsidR="00F3267B" w:rsidRPr="00406264">
        <w:rPr>
          <w:b/>
          <w:sz w:val="24"/>
        </w:rPr>
        <w:t>/2017</w:t>
      </w:r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BC7E9A" w:rsidRPr="00B204CA" w:rsidRDefault="00BC7E9A" w:rsidP="00E23983">
      <w:pPr>
        <w:pStyle w:val="ListeParagraf"/>
        <w:numPr>
          <w:ilvl w:val="0"/>
          <w:numId w:val="1"/>
        </w:numPr>
        <w:jc w:val="both"/>
      </w:pPr>
      <w:r>
        <w:t>Fakültemiz İletişim Tasarımı ve Medya</w:t>
      </w:r>
      <w:r w:rsidRPr="00F7387B">
        <w:t xml:space="preserve"> Bölüm</w:t>
      </w:r>
      <w:r>
        <w:t xml:space="preserve"> Başkanlığı’nın 14/03/2017 tarih ve 92517401/302.05.01-12095 sayılı yazısı görüşmeye açıldı.</w:t>
      </w:r>
    </w:p>
    <w:p w:rsidR="005E086B" w:rsidRPr="005E086B" w:rsidRDefault="005E086B" w:rsidP="005E086B">
      <w:pPr>
        <w:pStyle w:val="ListeParagraf"/>
        <w:ind w:left="714"/>
        <w:jc w:val="both"/>
        <w:rPr>
          <w:color w:val="000000"/>
        </w:rPr>
      </w:pPr>
    </w:p>
    <w:p w:rsidR="009038EA" w:rsidRPr="00FB44D2" w:rsidRDefault="00790B61" w:rsidP="00BC7E9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B44D2">
        <w:rPr>
          <w:b/>
          <w:sz w:val="24"/>
        </w:rPr>
        <w:t>Karar No 01-</w:t>
      </w:r>
      <w:r w:rsidRPr="00FB44D2">
        <w:rPr>
          <w:sz w:val="24"/>
        </w:rPr>
        <w:t xml:space="preserve"> </w:t>
      </w:r>
      <w:r w:rsidR="00FB44D2" w:rsidRPr="00BC7E9A">
        <w:rPr>
          <w:rFonts w:eastAsiaTheme="minorHAnsi"/>
          <w:sz w:val="24"/>
          <w:lang w:eastAsia="en-US"/>
        </w:rPr>
        <w:t xml:space="preserve">Yapılan görüşmeler sonunda; </w:t>
      </w:r>
      <w:r w:rsidR="00FB44D2" w:rsidRPr="00BC7E9A">
        <w:rPr>
          <w:sz w:val="24"/>
        </w:rPr>
        <w:t>Fakültemiz İletişim Tasarımı ve Medya Bölümü</w:t>
      </w:r>
      <w:r w:rsidR="00FB44D2" w:rsidRPr="00BC7E9A">
        <w:rPr>
          <w:rFonts w:eastAsiaTheme="minorHAnsi"/>
          <w:sz w:val="24"/>
          <w:lang w:eastAsia="en-US"/>
        </w:rPr>
        <w:t xml:space="preserve"> </w:t>
      </w:r>
      <w:r w:rsidR="00BC7E9A" w:rsidRPr="00BC7E9A">
        <w:rPr>
          <w:rFonts w:eastAsiaTheme="minorHAnsi"/>
          <w:sz w:val="24"/>
          <w:lang w:eastAsia="en-US"/>
        </w:rPr>
        <w:t xml:space="preserve">ÇAP öğrencilerinden </w:t>
      </w:r>
      <w:r w:rsidR="00BC7E9A" w:rsidRPr="00BC7E9A">
        <w:rPr>
          <w:rFonts w:eastAsiaTheme="minorHAnsi"/>
          <w:b/>
          <w:sz w:val="24"/>
          <w:lang w:eastAsia="en-US"/>
        </w:rPr>
        <w:t>1516.02401</w:t>
      </w:r>
      <w:r w:rsidR="00BC7E9A" w:rsidRPr="00BC7E9A">
        <w:rPr>
          <w:rFonts w:eastAsiaTheme="minorHAnsi"/>
          <w:sz w:val="24"/>
          <w:lang w:eastAsia="en-US"/>
        </w:rPr>
        <w:t xml:space="preserve"> numaralı</w:t>
      </w:r>
      <w:r w:rsidR="00BC7E9A">
        <w:rPr>
          <w:rFonts w:eastAsiaTheme="minorHAnsi"/>
          <w:sz w:val="24"/>
          <w:lang w:eastAsia="en-US"/>
        </w:rPr>
        <w:t xml:space="preserve"> </w:t>
      </w:r>
      <w:r w:rsidR="00BC7E9A" w:rsidRPr="00BC7E9A">
        <w:rPr>
          <w:rFonts w:eastAsiaTheme="minorHAnsi"/>
          <w:b/>
          <w:sz w:val="24"/>
          <w:lang w:eastAsia="en-US"/>
        </w:rPr>
        <w:t>Selen ÖÇBE</w:t>
      </w:r>
      <w:r w:rsidR="00EF2982">
        <w:rPr>
          <w:rFonts w:eastAsiaTheme="minorHAnsi"/>
          <w:sz w:val="24"/>
          <w:lang w:eastAsia="en-US"/>
        </w:rPr>
        <w:t xml:space="preserve"> ile ilgili Lisans İntibak Formunun</w:t>
      </w:r>
      <w:r w:rsidR="00BC7E9A">
        <w:rPr>
          <w:rFonts w:eastAsiaTheme="minorHAnsi"/>
          <w:sz w:val="24"/>
          <w:lang w:eastAsia="en-US"/>
        </w:rPr>
        <w:t xml:space="preserve"> ekteki şekilde </w:t>
      </w:r>
      <w:r w:rsidR="0011452D" w:rsidRPr="0011452D">
        <w:rPr>
          <w:rFonts w:eastAsiaTheme="minorHAnsi"/>
          <w:b/>
          <w:sz w:val="24"/>
          <w:lang w:eastAsia="en-US"/>
        </w:rPr>
        <w:t>uygun</w:t>
      </w:r>
      <w:r w:rsidR="0011452D">
        <w:rPr>
          <w:rFonts w:eastAsiaTheme="minorHAnsi"/>
          <w:sz w:val="24"/>
          <w:lang w:eastAsia="en-US"/>
        </w:rPr>
        <w:t xml:space="preserve"> olduğuna ve gereğ</w:t>
      </w:r>
      <w:r w:rsidR="00BC7E9A">
        <w:rPr>
          <w:rFonts w:eastAsiaTheme="minorHAnsi"/>
          <w:sz w:val="24"/>
          <w:lang w:eastAsia="en-US"/>
        </w:rPr>
        <w:t>i için Öğrenci İşleri Dairesi Başkanlığı’na</w:t>
      </w:r>
      <w:r w:rsidR="0011452D">
        <w:rPr>
          <w:rFonts w:eastAsiaTheme="minorHAnsi"/>
          <w:sz w:val="24"/>
          <w:lang w:eastAsia="en-US"/>
        </w:rPr>
        <w:t xml:space="preserve"> </w:t>
      </w:r>
      <w:r w:rsidR="00BC7E9A">
        <w:rPr>
          <w:rFonts w:eastAsiaTheme="minorHAnsi"/>
          <w:sz w:val="24"/>
          <w:lang w:eastAsia="en-US"/>
        </w:rPr>
        <w:t xml:space="preserve">iletilmesine </w:t>
      </w:r>
      <w:r w:rsidR="00FB44D2" w:rsidRPr="00FB44D2">
        <w:rPr>
          <w:rFonts w:eastAsiaTheme="minorHAnsi"/>
          <w:sz w:val="24"/>
          <w:lang w:eastAsia="en-US"/>
        </w:rPr>
        <w:t>oy birliği ile karar verildi.</w:t>
      </w:r>
    </w:p>
    <w:p w:rsidR="009038EA" w:rsidRPr="00406264" w:rsidRDefault="009038EA" w:rsidP="00FB44D2">
      <w:pPr>
        <w:rPr>
          <w:rFonts w:eastAsiaTheme="minorHAnsi"/>
          <w:sz w:val="24"/>
          <w:lang w:eastAsia="en-US"/>
        </w:rPr>
      </w:pPr>
    </w:p>
    <w:p w:rsidR="00473658" w:rsidRDefault="00473658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BC7E9A" w:rsidRPr="00B204CA" w:rsidRDefault="00BC7E9A" w:rsidP="00E23983">
      <w:pPr>
        <w:pStyle w:val="ListeParagraf"/>
        <w:numPr>
          <w:ilvl w:val="0"/>
          <w:numId w:val="1"/>
        </w:numPr>
        <w:jc w:val="both"/>
      </w:pPr>
      <w:r>
        <w:t>Fakültemiz İletişim Tasarımı ve Medya Bölüm Başkanlığı’nın 14/03/2017 tarih ve 92517401/302.05.01-12101 sayılı yazısı görüşmeye açıldı.</w:t>
      </w:r>
    </w:p>
    <w:p w:rsidR="00207535" w:rsidRPr="00207535" w:rsidRDefault="00207535" w:rsidP="00207535">
      <w:pPr>
        <w:pStyle w:val="ListeParagraf"/>
        <w:jc w:val="both"/>
        <w:rPr>
          <w:color w:val="000000"/>
        </w:rPr>
      </w:pPr>
    </w:p>
    <w:p w:rsidR="00BC7E9A" w:rsidRDefault="00473658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B4448">
        <w:rPr>
          <w:b/>
          <w:sz w:val="24"/>
        </w:rPr>
        <w:t>Karar No 02</w:t>
      </w:r>
      <w:r w:rsidR="00456957" w:rsidRPr="007B4448">
        <w:rPr>
          <w:b/>
          <w:sz w:val="24"/>
        </w:rPr>
        <w:t>-</w:t>
      </w:r>
      <w:r w:rsidR="00456957" w:rsidRPr="007B4448">
        <w:rPr>
          <w:sz w:val="24"/>
        </w:rPr>
        <w:t xml:space="preserve"> Yapılan görüşmeler sonunda; </w:t>
      </w:r>
      <w:r w:rsidR="00856D24" w:rsidRPr="007B4448">
        <w:rPr>
          <w:sz w:val="24"/>
        </w:rPr>
        <w:t>Fakült</w:t>
      </w:r>
      <w:r w:rsidR="00BC7E9A" w:rsidRPr="007B4448">
        <w:rPr>
          <w:sz w:val="24"/>
        </w:rPr>
        <w:t>emiz İletişim Tasarımı ve Medya Bölümü</w:t>
      </w:r>
      <w:r w:rsidR="00BC7E9A" w:rsidRPr="007B4448">
        <w:rPr>
          <w:rFonts w:eastAsiaTheme="minorHAnsi"/>
          <w:sz w:val="24"/>
          <w:lang w:eastAsia="en-US"/>
        </w:rPr>
        <w:t xml:space="preserve"> öğrencilerinden </w:t>
      </w:r>
      <w:r w:rsidR="00BC7E9A" w:rsidRPr="007B4448">
        <w:rPr>
          <w:rFonts w:eastAsiaTheme="minorHAnsi"/>
          <w:b/>
          <w:sz w:val="24"/>
          <w:lang w:eastAsia="en-US"/>
        </w:rPr>
        <w:t>1516.02401</w:t>
      </w:r>
      <w:r w:rsidR="00BC7E9A" w:rsidRPr="007B4448">
        <w:rPr>
          <w:rFonts w:eastAsiaTheme="minorHAnsi"/>
          <w:sz w:val="24"/>
          <w:lang w:eastAsia="en-US"/>
        </w:rPr>
        <w:t xml:space="preserve"> numaralı </w:t>
      </w:r>
      <w:r w:rsidR="00BC7E9A" w:rsidRPr="007B4448">
        <w:rPr>
          <w:rFonts w:eastAsiaTheme="minorHAnsi"/>
          <w:b/>
          <w:sz w:val="24"/>
          <w:lang w:eastAsia="en-US"/>
        </w:rPr>
        <w:t>Selen ÖÇBE</w:t>
      </w:r>
      <w:r w:rsidR="00BC7E9A" w:rsidRPr="007B4448">
        <w:rPr>
          <w:rFonts w:eastAsiaTheme="minorHAnsi"/>
          <w:sz w:val="24"/>
          <w:lang w:eastAsia="en-US"/>
        </w:rPr>
        <w:t>'nin ITM110 İletişim Hukuku dersinden çekilerek, İletişim Tasarımı ve Medya</w:t>
      </w:r>
      <w:r w:rsidR="007B4448">
        <w:rPr>
          <w:rFonts w:eastAsiaTheme="minorHAnsi"/>
          <w:sz w:val="24"/>
          <w:lang w:eastAsia="en-US"/>
        </w:rPr>
        <w:t xml:space="preserve"> </w:t>
      </w:r>
      <w:r w:rsidR="00BC7E9A" w:rsidRPr="007B4448">
        <w:rPr>
          <w:rFonts w:eastAsiaTheme="minorHAnsi"/>
          <w:sz w:val="24"/>
          <w:lang w:eastAsia="en-US"/>
        </w:rPr>
        <w:t>Bölümündeki ILT108 İletişim Tarihi dersine yazılması ile ilgili</w:t>
      </w:r>
      <w:r w:rsidR="007B4448" w:rsidRPr="007B4448">
        <w:rPr>
          <w:rFonts w:eastAsiaTheme="minorHAnsi"/>
          <w:sz w:val="24"/>
          <w:lang w:eastAsia="en-US"/>
        </w:rPr>
        <w:t xml:space="preserve"> </w:t>
      </w:r>
      <w:r w:rsidR="007B4448">
        <w:rPr>
          <w:rFonts w:eastAsiaTheme="minorHAnsi"/>
          <w:sz w:val="24"/>
          <w:lang w:eastAsia="en-US"/>
        </w:rPr>
        <w:t xml:space="preserve">İntibak Komisyonu </w:t>
      </w:r>
      <w:r w:rsidR="007B4448" w:rsidRPr="007B4448">
        <w:rPr>
          <w:rFonts w:eastAsiaTheme="minorHAnsi"/>
          <w:sz w:val="24"/>
          <w:lang w:eastAsia="en-US"/>
        </w:rPr>
        <w:t>Raporunun</w:t>
      </w:r>
      <w:r w:rsidR="00BC7E9A" w:rsidRPr="007B4448">
        <w:rPr>
          <w:rFonts w:eastAsiaTheme="minorHAnsi"/>
          <w:sz w:val="24"/>
          <w:lang w:eastAsia="en-US"/>
        </w:rPr>
        <w:t xml:space="preserve"> ekteki şekilde </w:t>
      </w:r>
      <w:r w:rsidR="00856D24" w:rsidRPr="007B4448">
        <w:rPr>
          <w:rFonts w:eastAsiaTheme="minorHAnsi"/>
          <w:b/>
          <w:sz w:val="24"/>
          <w:lang w:eastAsia="en-US"/>
        </w:rPr>
        <w:t>uygun</w:t>
      </w:r>
      <w:r w:rsidR="00C33254" w:rsidRPr="007B4448">
        <w:rPr>
          <w:rFonts w:eastAsiaTheme="minorHAnsi"/>
          <w:sz w:val="24"/>
          <w:lang w:eastAsia="en-US"/>
        </w:rPr>
        <w:t xml:space="preserve"> </w:t>
      </w:r>
      <w:r w:rsidR="002146D3">
        <w:rPr>
          <w:rFonts w:eastAsiaTheme="minorHAnsi"/>
          <w:sz w:val="24"/>
          <w:lang w:eastAsia="en-US"/>
        </w:rPr>
        <w:t>olduğuna</w:t>
      </w:r>
      <w:r w:rsidR="002146D3" w:rsidRPr="007B4448">
        <w:rPr>
          <w:rFonts w:eastAsiaTheme="minorHAnsi"/>
          <w:sz w:val="24"/>
          <w:lang w:eastAsia="en-US"/>
        </w:rPr>
        <w:t xml:space="preserve"> </w:t>
      </w:r>
      <w:r w:rsidR="00BC7E9A" w:rsidRPr="007B4448">
        <w:rPr>
          <w:rFonts w:eastAsiaTheme="minorHAnsi"/>
          <w:sz w:val="24"/>
          <w:lang w:eastAsia="en-US"/>
        </w:rPr>
        <w:t>ve gereği için Öğrenci İşleri Dairesi Başkanlığı’na iletilmesine oy birliği ile karar verildi.</w:t>
      </w:r>
    </w:p>
    <w:p w:rsidR="007B4448" w:rsidRDefault="007B4448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4448" w:rsidRPr="00856D24" w:rsidRDefault="007B4448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7B4448" w:rsidRPr="00B204CA" w:rsidRDefault="007B4448" w:rsidP="00E23983">
      <w:pPr>
        <w:pStyle w:val="ListeParagraf"/>
        <w:numPr>
          <w:ilvl w:val="0"/>
          <w:numId w:val="1"/>
        </w:numPr>
        <w:jc w:val="both"/>
      </w:pPr>
      <w:r>
        <w:t>Fakültemiz İletişim Tasarımı ve Medya Bölüm Başkanlığı’nın 14/03/2017 tarih ve 92517401/302.05.01-12099 sayılı yazısı görüşmeye açıldı.</w:t>
      </w:r>
    </w:p>
    <w:p w:rsidR="007B4448" w:rsidRPr="00207535" w:rsidRDefault="007B4448" w:rsidP="007B4448">
      <w:pPr>
        <w:pStyle w:val="ListeParagraf"/>
        <w:jc w:val="both"/>
        <w:rPr>
          <w:color w:val="000000"/>
        </w:rPr>
      </w:pPr>
    </w:p>
    <w:p w:rsidR="007B4448" w:rsidRPr="007B4448" w:rsidRDefault="007B4448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</w:t>
      </w:r>
      <w:r w:rsidRPr="007B4448">
        <w:rPr>
          <w:b/>
          <w:sz w:val="24"/>
        </w:rPr>
        <w:t>-</w:t>
      </w:r>
      <w:r w:rsidRPr="007B4448">
        <w:rPr>
          <w:sz w:val="24"/>
        </w:rPr>
        <w:t xml:space="preserve"> Yapılan görüşmeler sonunda; Fakültemiz İletişim Tasarımı ve Medya Bölümü</w:t>
      </w:r>
      <w:r w:rsidRPr="007B4448">
        <w:rPr>
          <w:rFonts w:eastAsiaTheme="minorHAnsi"/>
          <w:sz w:val="24"/>
          <w:lang w:eastAsia="en-US"/>
        </w:rPr>
        <w:t xml:space="preserve"> öğrencilerinden </w:t>
      </w:r>
      <w:r w:rsidRPr="007B4448">
        <w:rPr>
          <w:rFonts w:eastAsiaTheme="minorHAnsi"/>
          <w:b/>
          <w:sz w:val="24"/>
          <w:lang w:eastAsia="en-US"/>
        </w:rPr>
        <w:t>1516.02401</w:t>
      </w:r>
      <w:r w:rsidRPr="007B4448">
        <w:rPr>
          <w:rFonts w:eastAsiaTheme="minorHAnsi"/>
          <w:sz w:val="24"/>
          <w:lang w:eastAsia="en-US"/>
        </w:rPr>
        <w:t xml:space="preserve"> numaralı </w:t>
      </w:r>
      <w:r w:rsidRPr="007B4448">
        <w:rPr>
          <w:rFonts w:eastAsiaTheme="minorHAnsi"/>
          <w:b/>
          <w:sz w:val="24"/>
          <w:lang w:eastAsia="en-US"/>
        </w:rPr>
        <w:t>Selen</w:t>
      </w:r>
      <w:r w:rsidR="008E0C0C">
        <w:rPr>
          <w:rFonts w:eastAsiaTheme="minorHAnsi"/>
          <w:b/>
          <w:sz w:val="24"/>
          <w:lang w:eastAsia="en-US"/>
        </w:rPr>
        <w:t xml:space="preserve"> </w:t>
      </w:r>
      <w:r w:rsidR="008E0C0C" w:rsidRPr="007B4448">
        <w:rPr>
          <w:rFonts w:eastAsiaTheme="minorHAnsi"/>
          <w:b/>
          <w:sz w:val="24"/>
          <w:lang w:eastAsia="en-US"/>
        </w:rPr>
        <w:t>ÖÇBE</w:t>
      </w:r>
      <w:r w:rsidR="008E0C0C" w:rsidRPr="007B4448">
        <w:rPr>
          <w:rFonts w:eastAsiaTheme="minorHAnsi"/>
          <w:sz w:val="24"/>
          <w:lang w:eastAsia="en-US"/>
        </w:rPr>
        <w:t>'nin</w:t>
      </w:r>
      <w:r w:rsidRPr="007B4448">
        <w:rPr>
          <w:rFonts w:eastAsiaTheme="minorHAnsi"/>
          <w:b/>
          <w:sz w:val="24"/>
          <w:lang w:eastAsia="en-US"/>
        </w:rPr>
        <w:t xml:space="preserve"> </w:t>
      </w:r>
      <w:r w:rsidRPr="007B4448">
        <w:rPr>
          <w:rFonts w:eastAsiaTheme="minorHAnsi"/>
          <w:sz w:val="24"/>
          <w:lang w:eastAsia="en-US"/>
        </w:rPr>
        <w:t>ders intibakı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7B4448">
        <w:rPr>
          <w:rFonts w:eastAsiaTheme="minorHAnsi"/>
          <w:sz w:val="24"/>
          <w:lang w:eastAsia="en-US"/>
        </w:rPr>
        <w:t xml:space="preserve">ile ilgili </w:t>
      </w:r>
      <w:r>
        <w:rPr>
          <w:rFonts w:eastAsiaTheme="minorHAnsi"/>
          <w:sz w:val="24"/>
          <w:lang w:eastAsia="en-US"/>
        </w:rPr>
        <w:t xml:space="preserve">İntibak Komisyonu </w:t>
      </w:r>
      <w:r w:rsidRPr="007B4448">
        <w:rPr>
          <w:rFonts w:eastAsiaTheme="minorHAnsi"/>
          <w:sz w:val="24"/>
          <w:lang w:eastAsia="en-US"/>
        </w:rPr>
        <w:t xml:space="preserve">Raporunun ekteki şekilde </w:t>
      </w:r>
      <w:r w:rsidRPr="007B4448">
        <w:rPr>
          <w:rFonts w:eastAsiaTheme="minorHAnsi"/>
          <w:b/>
          <w:sz w:val="24"/>
          <w:lang w:eastAsia="en-US"/>
        </w:rPr>
        <w:t>uygun</w:t>
      </w:r>
      <w:r w:rsidRPr="007B4448">
        <w:rPr>
          <w:rFonts w:eastAsiaTheme="minorHAnsi"/>
          <w:sz w:val="24"/>
          <w:lang w:eastAsia="en-US"/>
        </w:rPr>
        <w:t xml:space="preserve"> </w:t>
      </w:r>
      <w:r w:rsidR="002146D3">
        <w:rPr>
          <w:rFonts w:eastAsiaTheme="minorHAnsi"/>
          <w:sz w:val="24"/>
          <w:lang w:eastAsia="en-US"/>
        </w:rPr>
        <w:t>olduğuna</w:t>
      </w:r>
      <w:r w:rsidR="002146D3" w:rsidRPr="007B4448">
        <w:rPr>
          <w:rFonts w:eastAsiaTheme="minorHAnsi"/>
          <w:sz w:val="24"/>
          <w:lang w:eastAsia="en-US"/>
        </w:rPr>
        <w:t xml:space="preserve"> </w:t>
      </w:r>
      <w:r w:rsidRPr="007B4448">
        <w:rPr>
          <w:rFonts w:eastAsiaTheme="minorHAnsi"/>
          <w:sz w:val="24"/>
          <w:lang w:eastAsia="en-US"/>
        </w:rPr>
        <w:t>ve gereği için Öğrenci İşleri Dairesi Başkanlığı’na iletilmesine oy birliği ile karar verildi.</w:t>
      </w: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7B4448" w:rsidRPr="00B204CA" w:rsidRDefault="007B4448" w:rsidP="00E23983">
      <w:pPr>
        <w:pStyle w:val="ListeParagraf"/>
        <w:numPr>
          <w:ilvl w:val="0"/>
          <w:numId w:val="1"/>
        </w:numPr>
        <w:jc w:val="both"/>
      </w:pPr>
      <w:r>
        <w:t>Fakültemiz Halkla İlişkiler ve Reklamcılık Bölüm Başkanlığı’nın 14/03/2017 tarih ve 933989565/302.05.01-.1/12122 sayılı yazısı görüşmeye açıldı.</w:t>
      </w:r>
    </w:p>
    <w:p w:rsidR="007B4448" w:rsidRPr="007B4448" w:rsidRDefault="007B4448" w:rsidP="007B4448">
      <w:pPr>
        <w:pStyle w:val="ListeParagraf"/>
        <w:jc w:val="both"/>
        <w:rPr>
          <w:color w:val="000000"/>
        </w:rPr>
      </w:pPr>
    </w:p>
    <w:p w:rsidR="007B4448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04</w:t>
      </w:r>
      <w:r w:rsidR="007B4448" w:rsidRPr="007B4448">
        <w:rPr>
          <w:b/>
          <w:sz w:val="24"/>
        </w:rPr>
        <w:t>-</w:t>
      </w:r>
      <w:r w:rsidR="007B4448" w:rsidRPr="007B4448">
        <w:rPr>
          <w:sz w:val="24"/>
        </w:rPr>
        <w:t xml:space="preserve"> Yapılan görüşmeler sonunda; Fakültemiz Halkla İlişkiler ve Reklamcılık Bölümü</w:t>
      </w:r>
      <w:r w:rsidR="007B4448" w:rsidRPr="007B4448">
        <w:rPr>
          <w:rFonts w:eastAsiaTheme="minorHAnsi"/>
          <w:sz w:val="24"/>
          <w:lang w:eastAsia="en-US"/>
        </w:rPr>
        <w:t xml:space="preserve"> ÇAP öğrencilerinden </w:t>
      </w:r>
      <w:r w:rsidR="007B4448" w:rsidRPr="002146D3">
        <w:rPr>
          <w:rFonts w:eastAsiaTheme="minorHAnsi"/>
          <w:b/>
          <w:sz w:val="24"/>
          <w:lang w:eastAsia="en-US"/>
        </w:rPr>
        <w:t>1516.</w:t>
      </w:r>
      <w:r w:rsidRPr="002146D3">
        <w:rPr>
          <w:rFonts w:eastAsiaTheme="minorHAnsi"/>
          <w:b/>
          <w:sz w:val="24"/>
          <w:lang w:eastAsia="en-US"/>
        </w:rPr>
        <w:t>00403</w:t>
      </w:r>
      <w:r>
        <w:rPr>
          <w:rFonts w:eastAsiaTheme="minorHAnsi"/>
          <w:sz w:val="24"/>
          <w:lang w:eastAsia="en-US"/>
        </w:rPr>
        <w:t xml:space="preserve"> numaralı </w:t>
      </w:r>
      <w:r w:rsidR="007B4448" w:rsidRPr="002146D3">
        <w:rPr>
          <w:rFonts w:eastAsiaTheme="minorHAnsi"/>
          <w:b/>
          <w:sz w:val="24"/>
          <w:lang w:eastAsia="en-US"/>
        </w:rPr>
        <w:t>Nurdan DEMİREL</w:t>
      </w:r>
      <w:r w:rsidR="007B4448" w:rsidRPr="007B4448">
        <w:rPr>
          <w:rFonts w:eastAsiaTheme="minorHAnsi"/>
          <w:sz w:val="24"/>
          <w:lang w:eastAsia="en-US"/>
        </w:rPr>
        <w:t>'in ders intibakı ile ilgili İntibak Komisyonu Raporunun ekteki şekilde</w:t>
      </w:r>
      <w:r w:rsidR="007B4448" w:rsidRPr="007B4448">
        <w:rPr>
          <w:rFonts w:eastAsiaTheme="minorHAnsi"/>
          <w:b/>
          <w:sz w:val="24"/>
          <w:lang w:eastAsia="en-US"/>
        </w:rPr>
        <w:t xml:space="preserve"> uygun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2146D3">
        <w:rPr>
          <w:rFonts w:eastAsiaTheme="minorHAnsi"/>
          <w:sz w:val="24"/>
          <w:lang w:eastAsia="en-US"/>
        </w:rPr>
        <w:t>olduğuna</w:t>
      </w:r>
      <w:r w:rsidR="007B4448" w:rsidRPr="007B4448">
        <w:rPr>
          <w:rFonts w:eastAsiaTheme="minorHAnsi"/>
          <w:sz w:val="24"/>
          <w:lang w:eastAsia="en-US"/>
        </w:rPr>
        <w:t xml:space="preserve"> ve gereği için Öğrenci İşleri Dairesi Başkanlığı’na iletilmesine oy birliği ile karar verildi.</w:t>
      </w: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146D3" w:rsidRPr="00B204CA" w:rsidRDefault="002146D3" w:rsidP="00E23983">
      <w:pPr>
        <w:pStyle w:val="ListeParagraf"/>
        <w:numPr>
          <w:ilvl w:val="0"/>
          <w:numId w:val="1"/>
        </w:numPr>
        <w:jc w:val="both"/>
      </w:pPr>
      <w:r>
        <w:t>Fakültemiz Halkla İlişkiler ve Reklamcılık Bölüm Başkanlığı’nın 14/03/2017 tarih ve 933989565/302.05.01-.1/12121 sayılı yazısı görüşmeye açıldı.</w:t>
      </w:r>
    </w:p>
    <w:p w:rsidR="002146D3" w:rsidRPr="007B4448" w:rsidRDefault="002146D3" w:rsidP="002146D3">
      <w:pPr>
        <w:pStyle w:val="ListeParagraf"/>
        <w:jc w:val="both"/>
        <w:rPr>
          <w:color w:val="000000"/>
        </w:rPr>
      </w:pP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05</w:t>
      </w:r>
      <w:r w:rsidRPr="007B4448">
        <w:rPr>
          <w:b/>
          <w:sz w:val="24"/>
        </w:rPr>
        <w:t>-</w:t>
      </w:r>
      <w:r w:rsidRPr="007B4448">
        <w:rPr>
          <w:sz w:val="24"/>
        </w:rPr>
        <w:t xml:space="preserve"> Yapılan görüşmeler sonunda; Fakültemiz Halkla İlişkiler ve Reklamcılık Bölümü</w:t>
      </w:r>
      <w:r w:rsidRPr="007B4448">
        <w:rPr>
          <w:rFonts w:eastAsiaTheme="minorHAnsi"/>
          <w:sz w:val="24"/>
          <w:lang w:eastAsia="en-US"/>
        </w:rPr>
        <w:t xml:space="preserve"> ÇAP öğrencilerinden </w:t>
      </w:r>
      <w:r w:rsidRPr="002146D3">
        <w:rPr>
          <w:rFonts w:eastAsiaTheme="minorHAnsi"/>
          <w:b/>
          <w:sz w:val="24"/>
          <w:lang w:eastAsia="en-US"/>
        </w:rPr>
        <w:t>1516.</w:t>
      </w:r>
      <w:r>
        <w:rPr>
          <w:rFonts w:eastAsiaTheme="minorHAnsi"/>
          <w:b/>
          <w:sz w:val="24"/>
          <w:lang w:eastAsia="en-US"/>
        </w:rPr>
        <w:t>00401</w:t>
      </w:r>
      <w:r>
        <w:rPr>
          <w:rFonts w:eastAsiaTheme="minorHAnsi"/>
          <w:sz w:val="24"/>
          <w:lang w:eastAsia="en-US"/>
        </w:rPr>
        <w:t xml:space="preserve"> numaralı </w:t>
      </w:r>
      <w:r w:rsidRPr="002146D3">
        <w:rPr>
          <w:rFonts w:eastAsiaTheme="minorHAnsi"/>
          <w:b/>
          <w:sz w:val="24"/>
          <w:lang w:eastAsia="en-US"/>
        </w:rPr>
        <w:t>Demet KARAHAN</w:t>
      </w:r>
      <w:r>
        <w:rPr>
          <w:rFonts w:eastAsiaTheme="minorHAnsi"/>
          <w:sz w:val="24"/>
          <w:lang w:eastAsia="en-US"/>
        </w:rPr>
        <w:t>'ın</w:t>
      </w:r>
      <w:r w:rsidRPr="007B4448">
        <w:rPr>
          <w:rFonts w:eastAsiaTheme="minorHAnsi"/>
          <w:sz w:val="24"/>
          <w:lang w:eastAsia="en-US"/>
        </w:rPr>
        <w:t xml:space="preserve"> ders intibakı ile ilgili İntibak Komisyonu Raporunun ekteki şekilde</w:t>
      </w:r>
      <w:r w:rsidRPr="007B4448">
        <w:rPr>
          <w:rFonts w:eastAsiaTheme="minorHAnsi"/>
          <w:b/>
          <w:sz w:val="24"/>
          <w:lang w:eastAsia="en-US"/>
        </w:rPr>
        <w:t xml:space="preserve"> uygun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2146D3">
        <w:rPr>
          <w:rFonts w:eastAsiaTheme="minorHAnsi"/>
          <w:sz w:val="24"/>
          <w:lang w:eastAsia="en-US"/>
        </w:rPr>
        <w:t>olduğuna</w:t>
      </w:r>
      <w:r w:rsidRPr="007B4448">
        <w:rPr>
          <w:rFonts w:eastAsiaTheme="minorHAnsi"/>
          <w:sz w:val="24"/>
          <w:lang w:eastAsia="en-US"/>
        </w:rPr>
        <w:t xml:space="preserve"> ve gereği için Öğrenci İşleri Dairesi Başkanlığı’na iletilmesine oy birliği ile karar verildi.</w:t>
      </w: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146D3" w:rsidRPr="00B204CA" w:rsidRDefault="002146D3" w:rsidP="00E23983">
      <w:pPr>
        <w:pStyle w:val="ListeParagraf"/>
        <w:numPr>
          <w:ilvl w:val="0"/>
          <w:numId w:val="1"/>
        </w:numPr>
        <w:jc w:val="both"/>
      </w:pPr>
      <w:r>
        <w:t>Fakültemiz Halkla İlişkiler ve Reklamcılık Bölüm Başkanlığı’nın 14/03/2017 tarih ve 933989565/302.05.01-.1/12123 sayılı yazısı görüşmeye açıldı.</w:t>
      </w:r>
    </w:p>
    <w:p w:rsidR="002146D3" w:rsidRPr="007B4448" w:rsidRDefault="002146D3" w:rsidP="002146D3">
      <w:pPr>
        <w:pStyle w:val="ListeParagraf"/>
        <w:jc w:val="both"/>
        <w:rPr>
          <w:color w:val="000000"/>
        </w:rPr>
      </w:pPr>
    </w:p>
    <w:p w:rsidR="002146D3" w:rsidRPr="002146D3" w:rsidRDefault="002146D3" w:rsidP="002146D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06</w:t>
      </w:r>
      <w:r w:rsidRPr="002146D3">
        <w:rPr>
          <w:b/>
          <w:sz w:val="24"/>
        </w:rPr>
        <w:t>-</w:t>
      </w:r>
      <w:r w:rsidRPr="002146D3">
        <w:rPr>
          <w:sz w:val="24"/>
        </w:rPr>
        <w:t xml:space="preserve"> Yapılan görüşmeler sonunda; </w:t>
      </w:r>
      <w:r w:rsidRPr="002146D3">
        <w:rPr>
          <w:rFonts w:eastAsiaTheme="minorHAnsi"/>
          <w:sz w:val="24"/>
          <w:lang w:eastAsia="en-US"/>
        </w:rPr>
        <w:t>Yükseköğretim Kurulu Farabi Öğrenci Değişim</w:t>
      </w:r>
      <w:r>
        <w:rPr>
          <w:rFonts w:eastAsiaTheme="minorHAnsi"/>
          <w:sz w:val="24"/>
          <w:lang w:eastAsia="en-US"/>
        </w:rPr>
        <w:t xml:space="preserve"> </w:t>
      </w:r>
      <w:r w:rsidRPr="002146D3">
        <w:rPr>
          <w:rFonts w:eastAsiaTheme="minorHAnsi"/>
          <w:sz w:val="24"/>
          <w:lang w:eastAsia="en-US"/>
        </w:rPr>
        <w:t>Programı kapsamında İstanbul Üniversitesine öğrenim gör</w:t>
      </w:r>
      <w:r>
        <w:rPr>
          <w:rFonts w:eastAsiaTheme="minorHAnsi"/>
          <w:sz w:val="24"/>
          <w:lang w:eastAsia="en-US"/>
        </w:rPr>
        <w:t xml:space="preserve">mek üzere gidip gelen </w:t>
      </w:r>
      <w:r w:rsidRPr="002146D3">
        <w:rPr>
          <w:sz w:val="24"/>
        </w:rPr>
        <w:t xml:space="preserve">Fakültemiz Halkla İlişkiler ve Reklamcılık Bölümü </w:t>
      </w:r>
      <w:r w:rsidRPr="002146D3">
        <w:rPr>
          <w:rFonts w:eastAsiaTheme="minorHAnsi"/>
          <w:sz w:val="24"/>
          <w:lang w:eastAsia="en-US"/>
        </w:rPr>
        <w:t xml:space="preserve">öğrencilerinden </w:t>
      </w:r>
      <w:r w:rsidRPr="002146D3">
        <w:rPr>
          <w:rFonts w:eastAsiaTheme="minorHAnsi"/>
          <w:b/>
          <w:sz w:val="24"/>
          <w:lang w:eastAsia="en-US"/>
        </w:rPr>
        <w:t>1316.00044</w:t>
      </w:r>
      <w:r w:rsidRPr="002146D3">
        <w:rPr>
          <w:rFonts w:eastAsiaTheme="minorHAnsi"/>
          <w:sz w:val="24"/>
          <w:lang w:eastAsia="en-US"/>
        </w:rPr>
        <w:t xml:space="preserve"> numaralı </w:t>
      </w:r>
      <w:r w:rsidRPr="002146D3">
        <w:rPr>
          <w:rFonts w:eastAsiaTheme="minorHAnsi"/>
          <w:b/>
          <w:sz w:val="24"/>
          <w:lang w:eastAsia="en-US"/>
        </w:rPr>
        <w:t>Murat AYABAKAN</w:t>
      </w:r>
      <w:r w:rsidRPr="002146D3">
        <w:rPr>
          <w:rFonts w:eastAsiaTheme="minorHAnsi"/>
          <w:sz w:val="24"/>
          <w:lang w:eastAsia="en-US"/>
        </w:rPr>
        <w:t xml:space="preserve">'ın İntibak Komisyonu Raporunun ekteki şekilde </w:t>
      </w:r>
      <w:r w:rsidRPr="002146D3">
        <w:rPr>
          <w:rFonts w:eastAsiaTheme="minorHAnsi"/>
          <w:b/>
          <w:sz w:val="24"/>
          <w:lang w:eastAsia="en-US"/>
        </w:rPr>
        <w:t xml:space="preserve">uygun </w:t>
      </w:r>
      <w:r w:rsidRPr="002146D3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46D3" w:rsidRDefault="002146D3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</w:p>
    <w:p w:rsidR="002146D3" w:rsidRPr="00406264" w:rsidRDefault="002146D3" w:rsidP="002146D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146D3" w:rsidRPr="00B204CA" w:rsidRDefault="002146D3" w:rsidP="00E23983">
      <w:pPr>
        <w:pStyle w:val="ListeParagraf"/>
        <w:numPr>
          <w:ilvl w:val="0"/>
          <w:numId w:val="1"/>
        </w:numPr>
        <w:jc w:val="both"/>
      </w:pPr>
      <w:r>
        <w:t>Fakültemiz Halkla İlişkiler ve Reklamcılık Bölüm Başkanlığı’nın 14/03/2017 tarih ve 933989565/310.03.02/12124 sayılı yazısı görüşmeye açıldı.</w:t>
      </w:r>
    </w:p>
    <w:p w:rsidR="002146D3" w:rsidRPr="007B4448" w:rsidRDefault="002146D3" w:rsidP="002146D3">
      <w:pPr>
        <w:pStyle w:val="ListeParagraf"/>
        <w:jc w:val="both"/>
        <w:rPr>
          <w:color w:val="000000"/>
        </w:rPr>
      </w:pPr>
    </w:p>
    <w:p w:rsidR="002146D3" w:rsidRPr="002146D3" w:rsidRDefault="002146D3" w:rsidP="002146D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07</w:t>
      </w:r>
      <w:r w:rsidRPr="002146D3">
        <w:rPr>
          <w:b/>
          <w:sz w:val="24"/>
        </w:rPr>
        <w:t>-</w:t>
      </w:r>
      <w:r w:rsidRPr="002146D3">
        <w:rPr>
          <w:sz w:val="24"/>
        </w:rPr>
        <w:t xml:space="preserve"> Yapılan görüşmeler sonunda; Fakültemiz Halkla İlişkiler ve Reklamcılık Bölüm</w:t>
      </w:r>
      <w:r w:rsidRPr="002146D3">
        <w:rPr>
          <w:rFonts w:eastAsiaTheme="minorHAnsi"/>
          <w:sz w:val="24"/>
          <w:lang w:eastAsia="en-US"/>
        </w:rPr>
        <w:t xml:space="preserve">ünde </w:t>
      </w:r>
      <w:r w:rsidRPr="002146D3">
        <w:rPr>
          <w:rFonts w:eastAsiaTheme="minorHAnsi"/>
          <w:b/>
          <w:sz w:val="24"/>
          <w:lang w:eastAsia="en-US"/>
        </w:rPr>
        <w:t>2016-2017 Eğitim-Öğretim Yılı Güz Yarıyılı</w:t>
      </w:r>
      <w:r w:rsidRPr="002146D3">
        <w:rPr>
          <w:rFonts w:eastAsiaTheme="minorHAnsi"/>
          <w:sz w:val="24"/>
          <w:lang w:eastAsia="en-US"/>
        </w:rPr>
        <w:t xml:space="preserve"> sonunda </w:t>
      </w:r>
      <w:r w:rsidR="000252A2">
        <w:rPr>
          <w:rFonts w:eastAsiaTheme="minorHAnsi"/>
          <w:b/>
          <w:sz w:val="24"/>
          <w:lang w:eastAsia="en-US"/>
        </w:rPr>
        <w:t>Yüzde O</w:t>
      </w:r>
      <w:r w:rsidRPr="00BA3E16">
        <w:rPr>
          <w:rFonts w:eastAsiaTheme="minorHAnsi"/>
          <w:b/>
          <w:sz w:val="24"/>
          <w:lang w:eastAsia="en-US"/>
        </w:rPr>
        <w:t>n</w:t>
      </w:r>
      <w:r w:rsidR="000252A2" w:rsidRPr="000252A2">
        <w:rPr>
          <w:rFonts w:eastAsiaTheme="minorHAnsi"/>
          <w:sz w:val="24"/>
          <w:lang w:eastAsia="en-US"/>
        </w:rPr>
        <w:t>’</w:t>
      </w:r>
      <w:r w:rsidRPr="000252A2">
        <w:rPr>
          <w:rFonts w:eastAsiaTheme="minorHAnsi"/>
          <w:sz w:val="24"/>
          <w:lang w:eastAsia="en-US"/>
        </w:rPr>
        <w:t>a</w:t>
      </w:r>
      <w:r w:rsidRPr="002146D3">
        <w:rPr>
          <w:rFonts w:eastAsiaTheme="minorHAnsi"/>
          <w:sz w:val="24"/>
          <w:lang w:eastAsia="en-US"/>
        </w:rPr>
        <w:t xml:space="preserve"> giren öğrencilerin ekteki şekilde </w:t>
      </w:r>
      <w:r w:rsidRPr="002146D3">
        <w:rPr>
          <w:rFonts w:eastAsiaTheme="minorHAnsi"/>
          <w:b/>
          <w:sz w:val="24"/>
          <w:lang w:eastAsia="en-US"/>
        </w:rPr>
        <w:t xml:space="preserve">uygun </w:t>
      </w:r>
      <w:r w:rsidRPr="002146D3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2146D3" w:rsidRDefault="002146D3" w:rsidP="002146D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025D2" w:rsidRDefault="00D025D2" w:rsidP="002146D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025D2" w:rsidRDefault="00D025D2" w:rsidP="002146D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025D2" w:rsidRPr="00406264" w:rsidRDefault="00D025D2" w:rsidP="00D025D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D025D2" w:rsidRPr="00406264" w:rsidRDefault="00D025D2" w:rsidP="00D025D2">
      <w:pPr>
        <w:rPr>
          <w:b/>
          <w:color w:val="000000"/>
          <w:sz w:val="24"/>
          <w:u w:val="single"/>
        </w:rPr>
      </w:pPr>
    </w:p>
    <w:p w:rsidR="00D025D2" w:rsidRPr="00406264" w:rsidRDefault="00D025D2" w:rsidP="00D025D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025D2" w:rsidRPr="00B204CA" w:rsidRDefault="00D025D2" w:rsidP="00E23983">
      <w:pPr>
        <w:pStyle w:val="ListeParagraf"/>
        <w:numPr>
          <w:ilvl w:val="0"/>
          <w:numId w:val="1"/>
        </w:numPr>
        <w:jc w:val="both"/>
      </w:pPr>
      <w:r>
        <w:t>Fakültemiz Halkla İlişkiler ve Reklamcılık Bölüm Başkanlığı’nın 14/03/2017 tarih ve 933989565/903.07.03/12144 sayılı yazısı görüşmeye açıldı.</w:t>
      </w:r>
    </w:p>
    <w:p w:rsidR="00D025D2" w:rsidRPr="007B4448" w:rsidRDefault="00D025D2" w:rsidP="00D025D2">
      <w:pPr>
        <w:pStyle w:val="ListeParagraf"/>
        <w:jc w:val="both"/>
        <w:rPr>
          <w:color w:val="000000"/>
        </w:rPr>
      </w:pPr>
    </w:p>
    <w:p w:rsidR="00D025D2" w:rsidRPr="00D025D2" w:rsidRDefault="00D025D2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025D2">
        <w:rPr>
          <w:b/>
          <w:sz w:val="24"/>
        </w:rPr>
        <w:t>Karar No 08-</w:t>
      </w:r>
      <w:r w:rsidRPr="00D025D2">
        <w:rPr>
          <w:sz w:val="24"/>
        </w:rPr>
        <w:t xml:space="preserve"> Yapılan görüşmeler sonunda; Fakültemiz Halkla İlişkiler ve Reklamcılık Bölümü </w:t>
      </w:r>
      <w:r w:rsidRPr="00D025D2">
        <w:rPr>
          <w:rFonts w:eastAsiaTheme="minorHAnsi"/>
          <w:sz w:val="24"/>
          <w:lang w:eastAsia="en-US"/>
        </w:rPr>
        <w:t xml:space="preserve">Öğretim Üyelerinden </w:t>
      </w:r>
      <w:r w:rsidRPr="005A55E8">
        <w:rPr>
          <w:rFonts w:eastAsiaTheme="minorHAnsi"/>
          <w:b/>
          <w:sz w:val="24"/>
          <w:lang w:eastAsia="en-US"/>
        </w:rPr>
        <w:t>Doç.</w:t>
      </w:r>
      <w:r w:rsidR="005A55E8" w:rsidRPr="005A55E8">
        <w:rPr>
          <w:rFonts w:eastAsiaTheme="minorHAnsi"/>
          <w:b/>
          <w:sz w:val="24"/>
          <w:lang w:eastAsia="en-US"/>
        </w:rPr>
        <w:t xml:space="preserve"> </w:t>
      </w:r>
      <w:r w:rsidRPr="005A55E8">
        <w:rPr>
          <w:rFonts w:eastAsiaTheme="minorHAnsi"/>
          <w:b/>
          <w:sz w:val="24"/>
          <w:lang w:eastAsia="en-US"/>
        </w:rPr>
        <w:t>Dr.</w:t>
      </w:r>
      <w:r w:rsidR="005A55E8" w:rsidRPr="005A55E8">
        <w:rPr>
          <w:rFonts w:eastAsiaTheme="minorHAnsi"/>
          <w:b/>
          <w:sz w:val="24"/>
          <w:lang w:eastAsia="en-US"/>
        </w:rPr>
        <w:t xml:space="preserve"> </w:t>
      </w:r>
      <w:r w:rsidRPr="005A55E8">
        <w:rPr>
          <w:rFonts w:eastAsiaTheme="minorHAnsi"/>
          <w:b/>
          <w:sz w:val="24"/>
          <w:lang w:eastAsia="en-US"/>
        </w:rPr>
        <w:t>Cengiz ERDAL</w:t>
      </w:r>
      <w:r w:rsidR="00713A9F">
        <w:rPr>
          <w:rFonts w:eastAsiaTheme="minorHAnsi"/>
          <w:sz w:val="24"/>
          <w:lang w:eastAsia="en-US"/>
        </w:rPr>
        <w:t>’</w:t>
      </w:r>
      <w:r w:rsidRPr="00D025D2">
        <w:rPr>
          <w:rFonts w:eastAsiaTheme="minorHAnsi"/>
          <w:sz w:val="24"/>
          <w:lang w:eastAsia="en-US"/>
        </w:rPr>
        <w:t xml:space="preserve">ın </w:t>
      </w:r>
      <w:r w:rsidRPr="005A55E8">
        <w:rPr>
          <w:rFonts w:eastAsiaTheme="minorHAnsi"/>
          <w:b/>
          <w:sz w:val="24"/>
          <w:lang w:eastAsia="en-US"/>
        </w:rPr>
        <w:t>02-05/07/2017</w:t>
      </w:r>
      <w:r w:rsidRPr="00D025D2">
        <w:rPr>
          <w:rFonts w:eastAsiaTheme="minorHAnsi"/>
          <w:sz w:val="24"/>
          <w:lang w:eastAsia="en-US"/>
        </w:rPr>
        <w:t xml:space="preserve"> tarihleri arasında </w:t>
      </w:r>
      <w:r w:rsidRPr="005A55E8">
        <w:rPr>
          <w:rFonts w:eastAsiaTheme="minorHAnsi"/>
          <w:b/>
          <w:sz w:val="24"/>
          <w:lang w:eastAsia="en-US"/>
        </w:rPr>
        <w:t>FRANSA/Nice</w:t>
      </w:r>
      <w:r w:rsidR="005A55E8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sz w:val="24"/>
          <w:lang w:eastAsia="en-US"/>
        </w:rPr>
        <w:t xml:space="preserve">de düzenlenecek olan </w:t>
      </w:r>
      <w:r w:rsidR="005A55E8">
        <w:rPr>
          <w:rFonts w:eastAsiaTheme="minorHAnsi"/>
          <w:sz w:val="24"/>
          <w:lang w:eastAsia="en-US"/>
        </w:rPr>
        <w:t>“</w:t>
      </w:r>
      <w:r w:rsidRPr="00D025D2">
        <w:rPr>
          <w:rFonts w:eastAsiaTheme="minorHAnsi"/>
          <w:sz w:val="24"/>
          <w:lang w:eastAsia="en-US"/>
        </w:rPr>
        <w:t>Internation</w:t>
      </w:r>
      <w:r w:rsidR="005A55E8">
        <w:rPr>
          <w:rFonts w:eastAsiaTheme="minorHAnsi"/>
          <w:sz w:val="24"/>
          <w:lang w:eastAsia="en-US"/>
        </w:rPr>
        <w:t>al Conference on Policy Trends”</w:t>
      </w:r>
      <w:r w:rsidRPr="00D025D2">
        <w:rPr>
          <w:rFonts w:eastAsiaTheme="minorHAnsi"/>
          <w:sz w:val="24"/>
          <w:lang w:eastAsia="en-US"/>
        </w:rPr>
        <w:t>de sun</w:t>
      </w:r>
      <w:r>
        <w:rPr>
          <w:rFonts w:eastAsiaTheme="minorHAnsi"/>
          <w:sz w:val="24"/>
          <w:lang w:eastAsia="en-US"/>
        </w:rPr>
        <w:t xml:space="preserve">um yapmak amacıyla, 2547 Sayılı </w:t>
      </w:r>
      <w:r w:rsidRPr="00D025D2">
        <w:rPr>
          <w:rFonts w:eastAsiaTheme="minorHAnsi"/>
          <w:sz w:val="24"/>
          <w:lang w:eastAsia="en-US"/>
        </w:rPr>
        <w:t>Kanunun 39.</w:t>
      </w:r>
      <w:r w:rsidR="005A55E8">
        <w:rPr>
          <w:rFonts w:eastAsiaTheme="minorHAnsi"/>
          <w:sz w:val="24"/>
          <w:lang w:eastAsia="en-US"/>
        </w:rPr>
        <w:t xml:space="preserve"> </w:t>
      </w:r>
      <w:r w:rsidRPr="00D025D2">
        <w:rPr>
          <w:rFonts w:eastAsiaTheme="minorHAnsi"/>
          <w:sz w:val="24"/>
          <w:lang w:eastAsia="en-US"/>
        </w:rPr>
        <w:t>Maddesi ile Yurtiçinde ve Yurtdışında Görev</w:t>
      </w:r>
      <w:r>
        <w:rPr>
          <w:rFonts w:eastAsiaTheme="minorHAnsi"/>
          <w:sz w:val="24"/>
          <w:lang w:eastAsia="en-US"/>
        </w:rPr>
        <w:t xml:space="preserve">lendirmelerde Uyulacak Esaslara </w:t>
      </w:r>
      <w:r w:rsidRPr="00D025D2">
        <w:rPr>
          <w:rFonts w:eastAsiaTheme="minorHAnsi"/>
          <w:sz w:val="24"/>
          <w:lang w:eastAsia="en-US"/>
        </w:rPr>
        <w:t>İlişkin Yönetmeliğin 2.</w:t>
      </w:r>
      <w:r w:rsidR="005A55E8">
        <w:rPr>
          <w:rFonts w:eastAsiaTheme="minorHAnsi"/>
          <w:sz w:val="24"/>
          <w:lang w:eastAsia="en-US"/>
        </w:rPr>
        <w:t xml:space="preserve"> </w:t>
      </w:r>
      <w:r w:rsidRPr="00D025D2">
        <w:rPr>
          <w:rFonts w:eastAsiaTheme="minorHAnsi"/>
          <w:sz w:val="24"/>
          <w:lang w:eastAsia="en-US"/>
        </w:rPr>
        <w:t>Maddesinin (a) fıkrası ve 3.</w:t>
      </w:r>
      <w:r w:rsidR="005A55E8">
        <w:rPr>
          <w:rFonts w:eastAsiaTheme="minorHAnsi"/>
          <w:sz w:val="24"/>
          <w:lang w:eastAsia="en-US"/>
        </w:rPr>
        <w:t xml:space="preserve"> </w:t>
      </w:r>
      <w:r w:rsidRPr="00D025D2">
        <w:rPr>
          <w:rFonts w:eastAsiaTheme="minorHAnsi"/>
          <w:sz w:val="24"/>
          <w:lang w:eastAsia="en-US"/>
        </w:rPr>
        <w:t>Maddesi ge</w:t>
      </w:r>
      <w:r>
        <w:rPr>
          <w:rFonts w:eastAsiaTheme="minorHAnsi"/>
          <w:sz w:val="24"/>
          <w:lang w:eastAsia="en-US"/>
        </w:rPr>
        <w:t xml:space="preserve">reğince, Üniversitemiz Bilimsel </w:t>
      </w:r>
      <w:r w:rsidRPr="00D025D2">
        <w:rPr>
          <w:rFonts w:eastAsiaTheme="minorHAnsi"/>
          <w:sz w:val="24"/>
          <w:lang w:eastAsia="en-US"/>
        </w:rPr>
        <w:t>Araştırma Projeler Koordinatörlüğü 2017-16-00-001</w:t>
      </w:r>
      <w:r w:rsidR="005A55E8">
        <w:rPr>
          <w:rFonts w:eastAsiaTheme="minorHAnsi"/>
          <w:sz w:val="24"/>
          <w:lang w:eastAsia="en-US"/>
        </w:rPr>
        <w:t xml:space="preserve"> nolu “</w:t>
      </w:r>
      <w:r>
        <w:rPr>
          <w:rFonts w:eastAsiaTheme="minorHAnsi"/>
          <w:sz w:val="24"/>
          <w:lang w:eastAsia="en-US"/>
        </w:rPr>
        <w:t xml:space="preserve">Importance of Reputation </w:t>
      </w:r>
      <w:r w:rsidR="005A55E8">
        <w:rPr>
          <w:rFonts w:eastAsiaTheme="minorHAnsi"/>
          <w:sz w:val="24"/>
          <w:lang w:eastAsia="en-US"/>
        </w:rPr>
        <w:t>Management In Terms Of Brands”</w:t>
      </w:r>
      <w:r w:rsidRPr="00D025D2">
        <w:rPr>
          <w:rFonts w:eastAsiaTheme="minorHAnsi"/>
          <w:sz w:val="24"/>
          <w:lang w:eastAsia="en-US"/>
        </w:rPr>
        <w:t xml:space="preserve"> adlı proje kapsamınd</w:t>
      </w:r>
      <w:r>
        <w:rPr>
          <w:rFonts w:eastAsiaTheme="minorHAnsi"/>
          <w:sz w:val="24"/>
          <w:lang w:eastAsia="en-US"/>
        </w:rPr>
        <w:t xml:space="preserve">a, Bilimsel Araştırma Projeleri </w:t>
      </w:r>
      <w:r w:rsidRPr="00D025D2">
        <w:rPr>
          <w:rFonts w:eastAsiaTheme="minorHAnsi"/>
          <w:sz w:val="24"/>
          <w:lang w:eastAsia="en-US"/>
        </w:rPr>
        <w:t>Bütçesinden anılan tarihler arasında yolluk-yevmiye ve ka</w:t>
      </w:r>
      <w:r>
        <w:rPr>
          <w:rFonts w:eastAsiaTheme="minorHAnsi"/>
          <w:sz w:val="24"/>
          <w:lang w:eastAsia="en-US"/>
        </w:rPr>
        <w:t xml:space="preserve">tılım ücretleri masrafları için </w:t>
      </w:r>
      <w:r w:rsidRPr="00D025D2">
        <w:rPr>
          <w:rFonts w:eastAsiaTheme="minorHAnsi"/>
          <w:sz w:val="24"/>
          <w:lang w:eastAsia="en-US"/>
        </w:rPr>
        <w:t xml:space="preserve">maksimum </w:t>
      </w:r>
      <w:r w:rsidRPr="005A55E8">
        <w:rPr>
          <w:rFonts w:eastAsiaTheme="minorHAnsi"/>
          <w:b/>
          <w:sz w:val="24"/>
          <w:lang w:eastAsia="en-US"/>
        </w:rPr>
        <w:t>3000</w:t>
      </w:r>
      <w:r w:rsidR="005A55E8" w:rsidRPr="005A55E8">
        <w:rPr>
          <w:rFonts w:eastAsiaTheme="minorHAnsi"/>
          <w:b/>
          <w:sz w:val="24"/>
          <w:lang w:eastAsia="en-US"/>
        </w:rPr>
        <w:t xml:space="preserve"> </w:t>
      </w:r>
      <w:r w:rsidRPr="005A55E8">
        <w:rPr>
          <w:rFonts w:eastAsiaTheme="minorHAnsi"/>
          <w:b/>
          <w:sz w:val="24"/>
          <w:lang w:eastAsia="en-US"/>
        </w:rPr>
        <w:t>TL</w:t>
      </w:r>
      <w:r w:rsidRPr="00D025D2">
        <w:rPr>
          <w:rFonts w:eastAsiaTheme="minorHAnsi"/>
          <w:sz w:val="24"/>
          <w:lang w:eastAsia="en-US"/>
        </w:rPr>
        <w:t xml:space="preserve"> destek sağlanarak </w:t>
      </w:r>
      <w:r w:rsidRPr="005A55E8">
        <w:rPr>
          <w:rFonts w:eastAsiaTheme="minorHAnsi"/>
          <w:b/>
          <w:sz w:val="24"/>
          <w:lang w:eastAsia="en-US"/>
        </w:rPr>
        <w:t>yolluklu-yevmiyeli</w:t>
      </w:r>
      <w:r w:rsidRPr="00D025D2">
        <w:rPr>
          <w:rFonts w:eastAsiaTheme="minorHAnsi"/>
          <w:sz w:val="24"/>
          <w:lang w:eastAsia="en-US"/>
        </w:rPr>
        <w:t xml:space="preserve">, </w:t>
      </w:r>
      <w:r w:rsidRPr="005A55E8">
        <w:rPr>
          <w:rFonts w:eastAsiaTheme="minorHAnsi"/>
          <w:b/>
          <w:sz w:val="24"/>
          <w:lang w:eastAsia="en-US"/>
        </w:rPr>
        <w:t>maaşlı-izinli</w:t>
      </w:r>
      <w:r w:rsidRPr="00D025D2">
        <w:rPr>
          <w:rFonts w:eastAsiaTheme="minorHAnsi"/>
          <w:sz w:val="24"/>
          <w:lang w:eastAsia="en-US"/>
        </w:rPr>
        <w:t xml:space="preserve"> görevlendirilmesinin </w:t>
      </w:r>
      <w:r w:rsidRPr="00D025D2">
        <w:rPr>
          <w:rFonts w:eastAsiaTheme="minorHAnsi"/>
          <w:b/>
          <w:sz w:val="24"/>
          <w:lang w:eastAsia="en-US"/>
        </w:rPr>
        <w:t xml:space="preserve">uygun </w:t>
      </w:r>
      <w:r w:rsidRPr="00D025D2">
        <w:rPr>
          <w:rFonts w:eastAsiaTheme="minorHAnsi"/>
          <w:sz w:val="24"/>
          <w:lang w:eastAsia="en-US"/>
        </w:rPr>
        <w:t xml:space="preserve">olduğuna ve gereği için </w:t>
      </w:r>
      <w:r w:rsidR="005A55E8">
        <w:rPr>
          <w:rFonts w:eastAsiaTheme="minorHAnsi"/>
          <w:sz w:val="24"/>
          <w:lang w:eastAsia="en-US"/>
        </w:rPr>
        <w:t>Rektörlük Makamına arzına</w:t>
      </w:r>
      <w:r w:rsidRPr="00D025D2">
        <w:rPr>
          <w:rFonts w:eastAsiaTheme="minorHAnsi"/>
          <w:sz w:val="24"/>
          <w:lang w:eastAsia="en-US"/>
        </w:rPr>
        <w:t xml:space="preserve"> oy birliği ile karar verildi.</w:t>
      </w:r>
    </w:p>
    <w:p w:rsidR="00D025D2" w:rsidRPr="00D025D2" w:rsidRDefault="00D025D2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856D24" w:rsidRPr="0040626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3513"/>
    <w:rsid w:val="002D62DD"/>
    <w:rsid w:val="002D6724"/>
    <w:rsid w:val="002E0772"/>
    <w:rsid w:val="002F4427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6264"/>
    <w:rsid w:val="004204A1"/>
    <w:rsid w:val="00424716"/>
    <w:rsid w:val="00435722"/>
    <w:rsid w:val="00437F09"/>
    <w:rsid w:val="00440DB2"/>
    <w:rsid w:val="00447554"/>
    <w:rsid w:val="00453CCE"/>
    <w:rsid w:val="00455C6B"/>
    <w:rsid w:val="00456957"/>
    <w:rsid w:val="00460F69"/>
    <w:rsid w:val="00461F35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67DF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3FA8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4B94"/>
    <w:rsid w:val="00AB3D32"/>
    <w:rsid w:val="00AC12EB"/>
    <w:rsid w:val="00AC1EEB"/>
    <w:rsid w:val="00AC571A"/>
    <w:rsid w:val="00AD741D"/>
    <w:rsid w:val="00AE5432"/>
    <w:rsid w:val="00AF76C4"/>
    <w:rsid w:val="00B0106A"/>
    <w:rsid w:val="00B011E1"/>
    <w:rsid w:val="00B0308B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AFD"/>
    <w:rsid w:val="00C81107"/>
    <w:rsid w:val="00C92F25"/>
    <w:rsid w:val="00CA0E5B"/>
    <w:rsid w:val="00CA623C"/>
    <w:rsid w:val="00CC2CEF"/>
    <w:rsid w:val="00CC3279"/>
    <w:rsid w:val="00CD07D0"/>
    <w:rsid w:val="00CE27DC"/>
    <w:rsid w:val="00CE38D1"/>
    <w:rsid w:val="00CF0E9C"/>
    <w:rsid w:val="00CF7912"/>
    <w:rsid w:val="00D025D2"/>
    <w:rsid w:val="00D05C61"/>
    <w:rsid w:val="00D05FA7"/>
    <w:rsid w:val="00D15BA7"/>
    <w:rsid w:val="00D22DAB"/>
    <w:rsid w:val="00D27817"/>
    <w:rsid w:val="00D31477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D417-DDB1-4D3A-BEBA-DEF66B43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105</cp:revision>
  <cp:lastPrinted>2017-03-15T11:24:00Z</cp:lastPrinted>
  <dcterms:created xsi:type="dcterms:W3CDTF">2016-12-27T06:38:00Z</dcterms:created>
  <dcterms:modified xsi:type="dcterms:W3CDTF">2017-03-15T12:05:00Z</dcterms:modified>
</cp:coreProperties>
</file>