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867FA8" w:rsidP="004D772F">
      <w:pPr>
        <w:tabs>
          <w:tab w:val="left" w:pos="2340"/>
        </w:tabs>
        <w:jc w:val="both"/>
        <w:rPr>
          <w:b/>
          <w:sz w:val="24"/>
        </w:rPr>
      </w:pPr>
      <w:r w:rsidRPr="00867FA8">
        <w:rPr>
          <w:b/>
          <w:sz w:val="24"/>
        </w:rPr>
        <w:t>TOPLANTI NO</w:t>
      </w:r>
      <w:r w:rsidRPr="00867FA8">
        <w:rPr>
          <w:b/>
          <w:sz w:val="24"/>
        </w:rPr>
        <w:tab/>
        <w:t>: 2016/121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  <w:r w:rsidRPr="00867FA8">
        <w:rPr>
          <w:b/>
          <w:sz w:val="24"/>
        </w:rPr>
        <w:t>TOPLANTI TARİHİ</w:t>
      </w:r>
      <w:r w:rsidRPr="00867FA8">
        <w:rPr>
          <w:b/>
          <w:sz w:val="24"/>
        </w:rPr>
        <w:tab/>
        <w:t xml:space="preserve">: </w:t>
      </w:r>
      <w:r w:rsidR="00867FA8" w:rsidRPr="00867FA8">
        <w:rPr>
          <w:b/>
          <w:sz w:val="24"/>
        </w:rPr>
        <w:t>23</w:t>
      </w:r>
      <w:r w:rsidR="00174E81" w:rsidRPr="00867FA8">
        <w:rPr>
          <w:b/>
          <w:sz w:val="24"/>
        </w:rPr>
        <w:t>/08</w:t>
      </w:r>
      <w:r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265444">
        <w:rPr>
          <w:rFonts w:eastAsiaTheme="minorHAnsi"/>
          <w:sz w:val="24"/>
          <w:lang w:eastAsia="en-US"/>
        </w:rPr>
        <w:t>Yrd. Doç. Dr. Ekmel GEÇER</w:t>
      </w:r>
      <w:r w:rsidR="00EB38B4" w:rsidRPr="00867FA8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867FA8" w:rsidRPr="00867FA8" w:rsidRDefault="00867FA8" w:rsidP="00867FA8">
      <w:pPr>
        <w:jc w:val="both"/>
        <w:rPr>
          <w:sz w:val="24"/>
        </w:rPr>
      </w:pPr>
      <w:r w:rsidRPr="00867FA8">
        <w:rPr>
          <w:b/>
          <w:color w:val="000000"/>
          <w:sz w:val="24"/>
        </w:rPr>
        <w:t xml:space="preserve">                   </w:t>
      </w:r>
      <w:r w:rsidR="00174E81" w:rsidRPr="00867FA8">
        <w:rPr>
          <w:b/>
          <w:color w:val="000000"/>
          <w:sz w:val="24"/>
        </w:rPr>
        <w:t>01</w:t>
      </w:r>
      <w:r w:rsidR="009147EE" w:rsidRPr="00867FA8">
        <w:rPr>
          <w:b/>
          <w:color w:val="000000"/>
          <w:sz w:val="24"/>
        </w:rPr>
        <w:t>-</w:t>
      </w:r>
      <w:r w:rsidR="009147EE" w:rsidRPr="00867FA8">
        <w:rPr>
          <w:rFonts w:eastAsiaTheme="minorHAnsi"/>
          <w:sz w:val="24"/>
          <w:lang w:eastAsia="en-US"/>
        </w:rPr>
        <w:t xml:space="preserve"> </w:t>
      </w:r>
      <w:r w:rsidRPr="00867FA8">
        <w:rPr>
          <w:sz w:val="24"/>
        </w:rPr>
        <w:t>Fakültemiz İletişim Tasarı</w:t>
      </w:r>
      <w:r w:rsidR="004D6D94">
        <w:rPr>
          <w:sz w:val="24"/>
        </w:rPr>
        <w:t xml:space="preserve">mı ve Medya </w:t>
      </w:r>
      <w:r w:rsidR="004D6D94" w:rsidRPr="004D6D94">
        <w:rPr>
          <w:sz w:val="24"/>
        </w:rPr>
        <w:t>Bölüm Başkanlığı’nın</w:t>
      </w:r>
      <w:r w:rsidRPr="004D6D94">
        <w:rPr>
          <w:sz w:val="24"/>
        </w:rPr>
        <w:t xml:space="preserve"> </w:t>
      </w:r>
      <w:r w:rsidR="004D6D94">
        <w:rPr>
          <w:sz w:val="24"/>
        </w:rPr>
        <w:t>27/07</w:t>
      </w:r>
      <w:r w:rsidR="004D6D94" w:rsidRPr="004D6D94">
        <w:rPr>
          <w:sz w:val="24"/>
        </w:rPr>
        <w:t xml:space="preserve">/2016 tarihli ve </w:t>
      </w:r>
      <w:r w:rsidR="004D6D94" w:rsidRPr="004D6D94">
        <w:rPr>
          <w:rFonts w:eastAsiaTheme="minorHAnsi"/>
          <w:sz w:val="24"/>
          <w:lang w:eastAsia="en-US"/>
        </w:rPr>
        <w:t>92517407 /903.07.03</w:t>
      </w:r>
      <w:r w:rsidR="004D6D94" w:rsidRPr="004D6D94">
        <w:rPr>
          <w:sz w:val="24"/>
        </w:rPr>
        <w:t>-</w:t>
      </w:r>
      <w:r w:rsidR="004D6D94" w:rsidRPr="004D6D94">
        <w:rPr>
          <w:rFonts w:eastAsiaTheme="minorHAnsi"/>
          <w:sz w:val="24"/>
          <w:lang w:eastAsia="en-US"/>
        </w:rPr>
        <w:t>E.31385</w:t>
      </w:r>
      <w:r w:rsidR="004D6D94">
        <w:rPr>
          <w:rFonts w:eastAsiaTheme="minorHAnsi"/>
          <w:sz w:val="24"/>
          <w:lang w:eastAsia="en-US"/>
        </w:rPr>
        <w:t xml:space="preserve"> </w:t>
      </w:r>
      <w:r w:rsidR="004D6D94" w:rsidRPr="004D6D94">
        <w:rPr>
          <w:sz w:val="24"/>
        </w:rPr>
        <w:t>sayılı yazısı görüşmeye açıldı.</w:t>
      </w:r>
    </w:p>
    <w:p w:rsidR="009147EE" w:rsidRPr="00867FA8" w:rsidRDefault="009147EE" w:rsidP="009147E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F69B5" w:rsidRPr="00867FA8" w:rsidRDefault="008F69B5" w:rsidP="009147EE">
      <w:pPr>
        <w:tabs>
          <w:tab w:val="left" w:pos="4032"/>
        </w:tabs>
        <w:jc w:val="both"/>
        <w:rPr>
          <w:color w:val="000000"/>
          <w:sz w:val="24"/>
        </w:rPr>
      </w:pPr>
    </w:p>
    <w:p w:rsidR="00453CCE" w:rsidRDefault="00174E81" w:rsidP="00867FA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67FA8">
        <w:rPr>
          <w:b/>
          <w:sz w:val="24"/>
        </w:rPr>
        <w:t>Karar No 01</w:t>
      </w:r>
      <w:r w:rsidR="009147EE" w:rsidRPr="00867FA8">
        <w:rPr>
          <w:b/>
          <w:sz w:val="24"/>
        </w:rPr>
        <w:t>-</w:t>
      </w:r>
      <w:r w:rsidR="009147EE" w:rsidRPr="00867FA8">
        <w:rPr>
          <w:sz w:val="24"/>
        </w:rPr>
        <w:t xml:space="preserve"> </w:t>
      </w:r>
      <w:r w:rsidR="00867FA8" w:rsidRPr="00867FA8">
        <w:rPr>
          <w:rFonts w:eastAsiaTheme="minorHAnsi"/>
          <w:sz w:val="24"/>
          <w:lang w:eastAsia="en-US"/>
        </w:rPr>
        <w:t xml:space="preserve">Yapılan görüşmeler sonunda; </w:t>
      </w:r>
      <w:r w:rsidR="00867FA8" w:rsidRPr="00867FA8">
        <w:rPr>
          <w:sz w:val="24"/>
        </w:rPr>
        <w:t>İletişim Tasarımı ve Medya Bölümü</w:t>
      </w:r>
      <w:r w:rsidR="00867FA8" w:rsidRPr="00867FA8">
        <w:rPr>
          <w:rFonts w:eastAsiaTheme="minorHAnsi"/>
          <w:sz w:val="24"/>
          <w:lang w:eastAsia="en-US"/>
        </w:rPr>
        <w:t xml:space="preserve"> Araştırma Görevlilerinden </w:t>
      </w:r>
      <w:r w:rsidR="00867FA8" w:rsidRPr="00867FA8">
        <w:rPr>
          <w:rFonts w:eastAsiaTheme="minorHAnsi"/>
          <w:b/>
          <w:sz w:val="24"/>
          <w:lang w:eastAsia="en-US"/>
        </w:rPr>
        <w:t>Kübra Sultan YÜZÜNCÜYIL</w:t>
      </w:r>
      <w:r w:rsidR="00867FA8" w:rsidRPr="00867FA8">
        <w:rPr>
          <w:rFonts w:eastAsiaTheme="minorHAnsi"/>
          <w:sz w:val="24"/>
          <w:lang w:eastAsia="en-US"/>
        </w:rPr>
        <w:t>’ın</w:t>
      </w:r>
      <w:r w:rsidR="00C01EF0">
        <w:rPr>
          <w:rFonts w:eastAsiaTheme="minorHAnsi"/>
          <w:b/>
          <w:sz w:val="24"/>
          <w:lang w:eastAsia="en-US"/>
        </w:rPr>
        <w:t xml:space="preserve"> 16/10/2016-22</w:t>
      </w:r>
      <w:r w:rsidR="00867FA8" w:rsidRPr="00867FA8">
        <w:rPr>
          <w:rFonts w:eastAsiaTheme="minorHAnsi"/>
          <w:b/>
          <w:sz w:val="24"/>
          <w:lang w:eastAsia="en-US"/>
        </w:rPr>
        <w:t xml:space="preserve">/10/2016 </w:t>
      </w:r>
      <w:r w:rsidR="00867FA8" w:rsidRPr="00867FA8">
        <w:rPr>
          <w:rFonts w:eastAsiaTheme="minorHAnsi"/>
          <w:sz w:val="24"/>
          <w:lang w:eastAsia="en-US"/>
        </w:rPr>
        <w:t xml:space="preserve">tarihleri arasında AECT Kongresi'nde makale sunmak amacıyla </w:t>
      </w:r>
      <w:r w:rsidR="00867FA8" w:rsidRPr="00867FA8">
        <w:rPr>
          <w:rFonts w:eastAsiaTheme="minorHAnsi"/>
          <w:b/>
          <w:sz w:val="24"/>
          <w:lang w:eastAsia="en-US"/>
        </w:rPr>
        <w:t>Las Vegas/AMERİKA’da,</w:t>
      </w:r>
      <w:r w:rsidR="00867FA8" w:rsidRPr="00867FA8">
        <w:rPr>
          <w:rFonts w:eastAsiaTheme="minorHAnsi"/>
          <w:sz w:val="24"/>
          <w:lang w:eastAsia="en-US"/>
        </w:rPr>
        <w:t xml:space="preserve"> 2547 Sayılı Kanunun 39.Maddesi ile Yurt İçinde ve Yurt Dışında Görevlendirmelerde Uygulanacak Esaslara İlişkin Yönetmeliğin 2. Maddesinin (a) fıkrası ve 3. Maddesi gereğince Üniversitemiz Bilimsel Araştırma Projeleri Koordinatörlüğü 2016-16-00-001 nolu "Strategies For Integration E-learning Media In Turkey" adlı proje kapsamında,</w:t>
      </w:r>
      <w:r w:rsidR="00C01EF0">
        <w:rPr>
          <w:rFonts w:eastAsiaTheme="minorHAnsi"/>
          <w:sz w:val="24"/>
          <w:lang w:eastAsia="en-US"/>
        </w:rPr>
        <w:t xml:space="preserve"> </w:t>
      </w:r>
      <w:r w:rsidR="00C01EF0" w:rsidRPr="00C01EF0">
        <w:rPr>
          <w:rFonts w:eastAsiaTheme="minorHAnsi"/>
          <w:b/>
          <w:sz w:val="24"/>
          <w:lang w:eastAsia="en-US"/>
        </w:rPr>
        <w:t>12/10/2016-23/10/2016</w:t>
      </w:r>
      <w:r w:rsidR="00C01EF0">
        <w:rPr>
          <w:rFonts w:eastAsiaTheme="minorHAnsi"/>
          <w:sz w:val="24"/>
          <w:lang w:eastAsia="en-US"/>
        </w:rPr>
        <w:t xml:space="preserve"> tarihleri arasında</w:t>
      </w:r>
      <w:r w:rsidR="00867FA8" w:rsidRPr="00867FA8">
        <w:rPr>
          <w:rFonts w:eastAsiaTheme="minorHAnsi"/>
          <w:sz w:val="24"/>
          <w:lang w:eastAsia="en-US"/>
        </w:rPr>
        <w:t xml:space="preserve"> yolluk-yevmiye ve katılım ücreti</w:t>
      </w:r>
      <w:r w:rsidR="00C01EF0">
        <w:rPr>
          <w:rFonts w:eastAsiaTheme="minorHAnsi"/>
          <w:sz w:val="24"/>
          <w:lang w:eastAsia="en-US"/>
        </w:rPr>
        <w:t xml:space="preserve"> dahil tüm masraflar</w:t>
      </w:r>
      <w:r w:rsidR="00867FA8" w:rsidRPr="00867FA8">
        <w:rPr>
          <w:rFonts w:eastAsiaTheme="minorHAnsi"/>
          <w:sz w:val="24"/>
          <w:lang w:eastAsia="en-US"/>
        </w:rPr>
        <w:t xml:space="preserve"> için maksimum </w:t>
      </w:r>
      <w:r w:rsidR="00867FA8" w:rsidRPr="00867FA8">
        <w:rPr>
          <w:rFonts w:eastAsiaTheme="minorHAnsi"/>
          <w:b/>
          <w:sz w:val="24"/>
          <w:lang w:eastAsia="en-US"/>
        </w:rPr>
        <w:t>4.000 TL</w:t>
      </w:r>
      <w:r w:rsidR="00867FA8" w:rsidRPr="00867FA8">
        <w:rPr>
          <w:rFonts w:eastAsiaTheme="minorHAnsi"/>
          <w:sz w:val="24"/>
          <w:lang w:eastAsia="en-US"/>
        </w:rPr>
        <w:t xml:space="preserve"> destek sağlanarak </w:t>
      </w:r>
      <w:r w:rsidR="00867FA8" w:rsidRPr="00867FA8">
        <w:rPr>
          <w:rFonts w:eastAsiaTheme="minorHAnsi"/>
          <w:b/>
          <w:sz w:val="24"/>
          <w:lang w:eastAsia="en-US"/>
        </w:rPr>
        <w:t>yolluklu-yevmiyeli</w:t>
      </w:r>
      <w:r w:rsidR="00867FA8" w:rsidRPr="00867FA8">
        <w:rPr>
          <w:rFonts w:eastAsiaTheme="minorHAnsi"/>
          <w:sz w:val="24"/>
          <w:lang w:eastAsia="en-US"/>
        </w:rPr>
        <w:t xml:space="preserve">, </w:t>
      </w:r>
      <w:r w:rsidR="00867FA8" w:rsidRPr="00867FA8">
        <w:rPr>
          <w:rFonts w:eastAsiaTheme="minorHAnsi"/>
          <w:b/>
          <w:sz w:val="24"/>
          <w:lang w:eastAsia="en-US"/>
        </w:rPr>
        <w:t xml:space="preserve">maaşlı-izinli </w:t>
      </w:r>
      <w:r w:rsidR="00867FA8" w:rsidRPr="00867FA8">
        <w:rPr>
          <w:rFonts w:eastAsiaTheme="minorHAnsi"/>
          <w:sz w:val="24"/>
          <w:lang w:eastAsia="en-US"/>
        </w:rPr>
        <w:t xml:space="preserve">olarak görevlendirilmesinin </w:t>
      </w:r>
      <w:r w:rsidR="00867FA8" w:rsidRPr="00867FA8">
        <w:rPr>
          <w:rFonts w:eastAsiaTheme="minorHAnsi"/>
          <w:b/>
          <w:sz w:val="24"/>
          <w:lang w:eastAsia="en-US"/>
        </w:rPr>
        <w:t>uygun</w:t>
      </w:r>
      <w:r w:rsidR="00867FA8" w:rsidRPr="00867FA8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3A5FE0" w:rsidRDefault="003A5FE0" w:rsidP="00867FA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A5FE0" w:rsidRDefault="003A5FE0" w:rsidP="003A5FE0">
      <w:pPr>
        <w:rPr>
          <w:b/>
          <w:color w:val="000000"/>
          <w:sz w:val="24"/>
          <w:u w:val="single"/>
        </w:rPr>
      </w:pPr>
    </w:p>
    <w:p w:rsidR="003A5FE0" w:rsidRPr="00867FA8" w:rsidRDefault="003A5FE0" w:rsidP="003A5FE0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A5FE0" w:rsidRPr="00867FA8" w:rsidRDefault="003A5FE0" w:rsidP="003A5FE0">
      <w:pPr>
        <w:rPr>
          <w:b/>
          <w:color w:val="000000"/>
          <w:sz w:val="24"/>
          <w:u w:val="single"/>
        </w:rPr>
      </w:pPr>
    </w:p>
    <w:p w:rsidR="003A5FE0" w:rsidRDefault="003A5FE0" w:rsidP="003A5FE0">
      <w:pPr>
        <w:jc w:val="both"/>
        <w:rPr>
          <w:sz w:val="24"/>
        </w:rPr>
      </w:pPr>
      <w:r w:rsidRPr="00867FA8">
        <w:rPr>
          <w:b/>
          <w:color w:val="000000"/>
          <w:sz w:val="24"/>
        </w:rPr>
        <w:t xml:space="preserve">                   </w:t>
      </w:r>
      <w:r>
        <w:rPr>
          <w:b/>
          <w:color w:val="000000"/>
          <w:sz w:val="24"/>
        </w:rPr>
        <w:t>02</w:t>
      </w:r>
      <w:r w:rsidRPr="00867FA8">
        <w:rPr>
          <w:b/>
          <w:color w:val="000000"/>
          <w:sz w:val="24"/>
        </w:rPr>
        <w:t>-</w:t>
      </w:r>
      <w:r w:rsidRPr="00867FA8">
        <w:rPr>
          <w:rFonts w:eastAsiaTheme="minorHAnsi"/>
          <w:sz w:val="24"/>
          <w:lang w:eastAsia="en-US"/>
        </w:rPr>
        <w:t xml:space="preserve"> </w:t>
      </w:r>
      <w:r w:rsidRPr="003A5FE0">
        <w:rPr>
          <w:sz w:val="24"/>
        </w:rPr>
        <w:t>Fakültemiz İletişim Tasarımı ve Medya Bölüm Başkanlığı’nda görev yapan Arş. Gör. Berkay BULUŞ’un 19/08/2016 tari</w:t>
      </w:r>
      <w:r>
        <w:rPr>
          <w:sz w:val="24"/>
        </w:rPr>
        <w:t>hli dilekçesi görüşmeye açıldı.</w:t>
      </w:r>
    </w:p>
    <w:p w:rsidR="003A5FE0" w:rsidRDefault="003A5FE0" w:rsidP="003A5FE0">
      <w:pPr>
        <w:jc w:val="both"/>
        <w:rPr>
          <w:sz w:val="24"/>
        </w:rPr>
      </w:pPr>
    </w:p>
    <w:p w:rsidR="003A5FE0" w:rsidRDefault="003A5FE0" w:rsidP="003A5FE0">
      <w:pPr>
        <w:jc w:val="both"/>
        <w:rPr>
          <w:sz w:val="24"/>
        </w:rPr>
      </w:pPr>
    </w:p>
    <w:p w:rsidR="00174E81" w:rsidRPr="00867FA8" w:rsidRDefault="003A5FE0" w:rsidP="00453C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 xml:space="preserve">Karar No 02-  </w:t>
      </w:r>
      <w:r w:rsidRPr="00867FA8">
        <w:rPr>
          <w:rFonts w:eastAsiaTheme="minorHAnsi"/>
          <w:sz w:val="24"/>
          <w:lang w:eastAsia="en-US"/>
        </w:rPr>
        <w:t xml:space="preserve">Yapılan görüşmeler sonunda; </w:t>
      </w:r>
      <w:r w:rsidRPr="00867FA8">
        <w:rPr>
          <w:sz w:val="24"/>
        </w:rPr>
        <w:t>İletişim Tasarımı ve Medya Bölümü</w:t>
      </w:r>
      <w:r w:rsidRPr="00867FA8">
        <w:rPr>
          <w:rFonts w:eastAsiaTheme="minorHAnsi"/>
          <w:sz w:val="24"/>
          <w:lang w:eastAsia="en-US"/>
        </w:rPr>
        <w:t xml:space="preserve"> Araştırma Görevlilerinden </w:t>
      </w:r>
      <w:r w:rsidRPr="003A5FE0">
        <w:rPr>
          <w:b/>
          <w:sz w:val="24"/>
        </w:rPr>
        <w:t>Berkay BULUŞ</w:t>
      </w:r>
      <w:r w:rsidRPr="003A5FE0">
        <w:rPr>
          <w:sz w:val="24"/>
        </w:rPr>
        <w:t xml:space="preserve">’un </w:t>
      </w:r>
      <w:r>
        <w:rPr>
          <w:rFonts w:eastAsiaTheme="minorHAnsi"/>
          <w:b/>
          <w:sz w:val="24"/>
          <w:lang w:eastAsia="en-US"/>
        </w:rPr>
        <w:t>16/10/2016-22</w:t>
      </w:r>
      <w:r w:rsidRPr="00867FA8">
        <w:rPr>
          <w:rFonts w:eastAsiaTheme="minorHAnsi"/>
          <w:b/>
          <w:sz w:val="24"/>
          <w:lang w:eastAsia="en-US"/>
        </w:rPr>
        <w:t xml:space="preserve">/10/2016 </w:t>
      </w:r>
      <w:r w:rsidRPr="00867FA8">
        <w:rPr>
          <w:rFonts w:eastAsiaTheme="minorHAnsi"/>
          <w:sz w:val="24"/>
          <w:lang w:eastAsia="en-US"/>
        </w:rPr>
        <w:t xml:space="preserve">tarihleri arasında AECT Kongresi'nde makale sunmak amacıyla </w:t>
      </w:r>
      <w:r w:rsidRPr="00867FA8">
        <w:rPr>
          <w:rFonts w:eastAsiaTheme="minorHAnsi"/>
          <w:b/>
          <w:sz w:val="24"/>
          <w:lang w:eastAsia="en-US"/>
        </w:rPr>
        <w:t>Las Vegas/AMERİKA’da,</w:t>
      </w:r>
      <w:r w:rsidRPr="00867FA8">
        <w:rPr>
          <w:rFonts w:eastAsiaTheme="minorHAnsi"/>
          <w:sz w:val="24"/>
          <w:lang w:eastAsia="en-US"/>
        </w:rPr>
        <w:t xml:space="preserve"> 2547 Sayılı Kanunun 39.Maddesi ile Yurt İçinde ve Yurt Dışında Görevlendirmelerde Uygulanacak Esaslara İlişkin Yönetmeliğin 2. Maddesinin (a) fıkrası ve 3. Maddesi gereğince Üniversitemiz Bilimsel Araştırma Projeler</w:t>
      </w:r>
      <w:r>
        <w:rPr>
          <w:rFonts w:eastAsiaTheme="minorHAnsi"/>
          <w:sz w:val="24"/>
          <w:lang w:eastAsia="en-US"/>
        </w:rPr>
        <w:t>i Koordinatörlüğü 2016-16-00-004</w:t>
      </w:r>
      <w:r w:rsidRPr="00867FA8">
        <w:rPr>
          <w:rFonts w:eastAsiaTheme="minorHAnsi"/>
          <w:sz w:val="24"/>
          <w:lang w:eastAsia="en-US"/>
        </w:rPr>
        <w:t xml:space="preserve"> nolu "</w:t>
      </w:r>
      <w:r>
        <w:rPr>
          <w:rFonts w:eastAsiaTheme="minorHAnsi"/>
          <w:sz w:val="24"/>
          <w:lang w:eastAsia="en-US"/>
        </w:rPr>
        <w:t>New Media Literacy As A Participitory Culture And E-Learning Strategy</w:t>
      </w:r>
      <w:r w:rsidRPr="00867FA8">
        <w:rPr>
          <w:rFonts w:eastAsiaTheme="minorHAnsi"/>
          <w:sz w:val="24"/>
          <w:lang w:eastAsia="en-US"/>
        </w:rPr>
        <w:t>" adlı proje kapsamında,</w:t>
      </w:r>
      <w:r>
        <w:rPr>
          <w:rFonts w:eastAsiaTheme="minorHAnsi"/>
          <w:sz w:val="24"/>
          <w:lang w:eastAsia="en-US"/>
        </w:rPr>
        <w:t xml:space="preserve"> </w:t>
      </w:r>
      <w:r w:rsidRPr="00C01EF0">
        <w:rPr>
          <w:rFonts w:eastAsiaTheme="minorHAnsi"/>
          <w:b/>
          <w:sz w:val="24"/>
          <w:lang w:eastAsia="en-US"/>
        </w:rPr>
        <w:t>12/10/2016-23/10/2016</w:t>
      </w:r>
      <w:r>
        <w:rPr>
          <w:rFonts w:eastAsiaTheme="minorHAnsi"/>
          <w:sz w:val="24"/>
          <w:lang w:eastAsia="en-US"/>
        </w:rPr>
        <w:t xml:space="preserve"> tarihleri arasında</w:t>
      </w:r>
      <w:r w:rsidRPr="00867FA8">
        <w:rPr>
          <w:rFonts w:eastAsiaTheme="minorHAnsi"/>
          <w:sz w:val="24"/>
          <w:lang w:eastAsia="en-US"/>
        </w:rPr>
        <w:t xml:space="preserve"> yolluk-yevmiye ve katılım ücreti</w:t>
      </w:r>
      <w:r>
        <w:rPr>
          <w:rFonts w:eastAsiaTheme="minorHAnsi"/>
          <w:sz w:val="24"/>
          <w:lang w:eastAsia="en-US"/>
        </w:rPr>
        <w:t xml:space="preserve"> dahil tüm masraflar</w:t>
      </w:r>
      <w:r w:rsidRPr="00867FA8">
        <w:rPr>
          <w:rFonts w:eastAsiaTheme="minorHAnsi"/>
          <w:sz w:val="24"/>
          <w:lang w:eastAsia="en-US"/>
        </w:rPr>
        <w:t xml:space="preserve"> için maksimum </w:t>
      </w:r>
      <w:r w:rsidRPr="00867FA8">
        <w:rPr>
          <w:rFonts w:eastAsiaTheme="minorHAnsi"/>
          <w:b/>
          <w:sz w:val="24"/>
          <w:lang w:eastAsia="en-US"/>
        </w:rPr>
        <w:t>4.000 TL</w:t>
      </w:r>
      <w:r w:rsidRPr="00867FA8">
        <w:rPr>
          <w:rFonts w:eastAsiaTheme="minorHAnsi"/>
          <w:sz w:val="24"/>
          <w:lang w:eastAsia="en-US"/>
        </w:rPr>
        <w:t xml:space="preserve"> destek sağlanarak </w:t>
      </w:r>
      <w:r w:rsidRPr="00867FA8">
        <w:rPr>
          <w:rFonts w:eastAsiaTheme="minorHAnsi"/>
          <w:b/>
          <w:sz w:val="24"/>
          <w:lang w:eastAsia="en-US"/>
        </w:rPr>
        <w:t>yolluklu-yevmiyeli</w:t>
      </w:r>
      <w:r w:rsidRPr="00867FA8">
        <w:rPr>
          <w:rFonts w:eastAsiaTheme="minorHAnsi"/>
          <w:sz w:val="24"/>
          <w:lang w:eastAsia="en-US"/>
        </w:rPr>
        <w:t xml:space="preserve">, </w:t>
      </w:r>
      <w:r w:rsidRPr="00867FA8">
        <w:rPr>
          <w:rFonts w:eastAsiaTheme="minorHAnsi"/>
          <w:b/>
          <w:sz w:val="24"/>
          <w:lang w:eastAsia="en-US"/>
        </w:rPr>
        <w:t xml:space="preserve">maaşlı-izinli </w:t>
      </w:r>
      <w:r w:rsidRPr="00867FA8">
        <w:rPr>
          <w:rFonts w:eastAsiaTheme="minorHAnsi"/>
          <w:sz w:val="24"/>
          <w:lang w:eastAsia="en-US"/>
        </w:rPr>
        <w:t xml:space="preserve">olarak görevlendirilmesinin </w:t>
      </w:r>
      <w:r w:rsidRPr="00867FA8">
        <w:rPr>
          <w:rFonts w:eastAsiaTheme="minorHAnsi"/>
          <w:b/>
          <w:sz w:val="24"/>
          <w:lang w:eastAsia="en-US"/>
        </w:rPr>
        <w:t>uygun</w:t>
      </w:r>
      <w:r w:rsidRPr="00867FA8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B601C3" w:rsidRPr="00867FA8" w:rsidRDefault="00B601C3" w:rsidP="009147EE">
      <w:pPr>
        <w:spacing w:line="276" w:lineRule="auto"/>
        <w:ind w:left="6372"/>
        <w:jc w:val="center"/>
        <w:rPr>
          <w:b/>
          <w:bCs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lastRenderedPageBreak/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Mustafa Şahin DÜNDAR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163DD5" w:rsidRPr="00867FA8" w:rsidRDefault="00E157F2" w:rsidP="005A100E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163DD5" w:rsidRDefault="00163DD5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A035DC" w:rsidRDefault="00A035DC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Pr="00867FA8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D12"/>
    <w:multiLevelType w:val="hybridMultilevel"/>
    <w:tmpl w:val="B70486A4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133A77"/>
    <w:rsid w:val="001546D3"/>
    <w:rsid w:val="00163DD5"/>
    <w:rsid w:val="00167279"/>
    <w:rsid w:val="00174E81"/>
    <w:rsid w:val="001D6779"/>
    <w:rsid w:val="00204276"/>
    <w:rsid w:val="00211C92"/>
    <w:rsid w:val="00231A32"/>
    <w:rsid w:val="00232E99"/>
    <w:rsid w:val="00265444"/>
    <w:rsid w:val="003A5FE0"/>
    <w:rsid w:val="003B5982"/>
    <w:rsid w:val="00435722"/>
    <w:rsid w:val="00453CCE"/>
    <w:rsid w:val="004A1929"/>
    <w:rsid w:val="004B71A1"/>
    <w:rsid w:val="004D6D94"/>
    <w:rsid w:val="004D772F"/>
    <w:rsid w:val="005A100E"/>
    <w:rsid w:val="005D194D"/>
    <w:rsid w:val="00652E15"/>
    <w:rsid w:val="0066388B"/>
    <w:rsid w:val="0074466D"/>
    <w:rsid w:val="007E7EA6"/>
    <w:rsid w:val="00867FA8"/>
    <w:rsid w:val="008B53D0"/>
    <w:rsid w:val="008E3E31"/>
    <w:rsid w:val="008F69B5"/>
    <w:rsid w:val="009147EE"/>
    <w:rsid w:val="00A035DC"/>
    <w:rsid w:val="00A128B8"/>
    <w:rsid w:val="00AC1EEB"/>
    <w:rsid w:val="00B46E79"/>
    <w:rsid w:val="00B601C3"/>
    <w:rsid w:val="00BE3984"/>
    <w:rsid w:val="00C01EF0"/>
    <w:rsid w:val="00C54854"/>
    <w:rsid w:val="00CE27DC"/>
    <w:rsid w:val="00D61B4F"/>
    <w:rsid w:val="00DD0296"/>
    <w:rsid w:val="00E157F2"/>
    <w:rsid w:val="00E72E15"/>
    <w:rsid w:val="00EA1958"/>
    <w:rsid w:val="00EB38B4"/>
    <w:rsid w:val="00EC4BBF"/>
    <w:rsid w:val="00EE230B"/>
    <w:rsid w:val="00F933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20</cp:revision>
  <cp:lastPrinted>2016-08-23T12:04:00Z</cp:lastPrinted>
  <dcterms:created xsi:type="dcterms:W3CDTF">2016-08-11T08:44:00Z</dcterms:created>
  <dcterms:modified xsi:type="dcterms:W3CDTF">2016-10-28T08:23:00Z</dcterms:modified>
</cp:coreProperties>
</file>