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5570" style="width:751.25pt;height:50.333pt;position:absolute;mso-position-horizontal-relative:page;mso-position-horizontal:absolute;margin-left:49.65pt;mso-position-vertical-relative:page;margin-top:14.144pt;" coordsize="95408,6392">
                <v:rect id="Rectangle 3841" style="position:absolute;width:1604;height:1459;left:86869;top:2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00</w:t>
                        </w:r>
                      </w:p>
                    </w:txbxContent>
                  </v:textbox>
                </v:rect>
                <v:rect id="Rectangle 3842" style="position:absolute;width:2540;height:1459;left:88075;top:2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.EÖ</w:t>
                        </w:r>
                      </w:p>
                    </w:txbxContent>
                  </v:textbox>
                </v:rect>
                <v:rect id="Rectangle 20" style="position:absolute;width:422;height:1536;left:89985;top: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1" style="position:absolute;width:1962;height:1459;left:90303;top:2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FR</w:t>
                        </w:r>
                      </w:p>
                    </w:txbxContent>
                  </v:textbox>
                </v:rect>
                <v:rect id="Rectangle 22" style="position:absolute;width:422;height:1536;left:91778;top: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3" style="position:absolute;width:1604;height:1459;left:92096;top:2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24" style="position:absolute;width:1407;height:1536;left:93302;top:2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style="position:absolute;width:802;height:1459;left:94360;top:21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02060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6" style="position:absolute;width:27448;height:2716;left:37598;top:38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2f5496"/>
                            <w:sz w:val="36"/>
                          </w:rPr>
                          <w:t xml:space="preserve">SINAV PROGRAMI</w:t>
                        </w:r>
                      </w:p>
                    </w:txbxContent>
                  </v:textbox>
                </v:rect>
                <v:rect id="Rectangle 27" style="position:absolute;width:4457;height:1509;left:89481;top:4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style="position:absolute;width:760;height:1382;left:92833;top:4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9" style="position:absolute;width:1314;height:1509;left:93404;top:42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style="position:absolute;width:760;height:1382;left:94392;top:42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31" style="position:absolute;width:95408;height:0;left:0;top:6392;" coordsize="9540875,0" path="m0,0l9540875,0">
                  <v:stroke weight="2.25pt" endcap="flat" joinstyle="miter" miterlimit="10" on="true" color="#2f5496"/>
                  <v:fill on="false" color="#000000" opacity="0"/>
                </v:shape>
                <v:shape id="Picture 33" style="position:absolute;width:16554;height:6000;left:444;top:0;" filled="f">
                  <v:imagedata r:id="rId6"/>
                </v:shape>
                <v:rect id="Rectangle 37" style="position:absolute;width:3190;height:1509;left:46768;top:6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T.C.</w:t>
                        </w:r>
                      </w:p>
                    </w:txbxContent>
                  </v:textbox>
                </v:rect>
                <v:rect id="Rectangle 38" style="position:absolute;width:8774;height:1509;left:40116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style="position:absolute;width:12109;height:1509;left:46714;top:2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color w:val="1c4587"/>
                            <w:sz w:val="20"/>
                          </w:rPr>
                          <w:t xml:space="preserve">ÜNİVERSİTESİ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217684">
        <w:rPr>
          <w:rFonts w:ascii="Arial" w:eastAsia="Arial" w:hAnsi="Arial" w:cs="Arial"/>
          <w:b/>
          <w:sz w:val="20"/>
        </w:rPr>
        <w:t>GAZETECİLİK TEZLİ YÜKSEK LİSANS</w:t>
      </w:r>
      <w:r>
        <w:rPr>
          <w:rFonts w:ascii="Arial" w:eastAsia="Arial" w:hAnsi="Arial" w:cs="Arial"/>
          <w:b/>
          <w:sz w:val="20"/>
        </w:rPr>
        <w:t xml:space="preserve"> PROGRAMI </w:t>
      </w:r>
    </w:p>
    <w:p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2"/>
        <w:gridCol w:w="1077"/>
        <w:gridCol w:w="1105"/>
        <w:gridCol w:w="3233"/>
        <w:gridCol w:w="4492"/>
        <w:gridCol w:w="1972"/>
        <w:gridCol w:w="2283"/>
      </w:tblGrid>
      <w:tr w:rsidR="009735B8" w:rsidTr="00217684">
        <w:trPr>
          <w:trHeight w:val="54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:rsidTr="00217684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217684" w:rsidP="007F0956">
            <w:pPr>
              <w:jc w:val="both"/>
            </w:pPr>
            <w:r>
              <w:t>25.04.2023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217684" w:rsidP="007F0956">
            <w:pPr>
              <w:ind w:left="3"/>
              <w:jc w:val="both"/>
            </w:pPr>
            <w:proofErr w:type="gramStart"/>
            <w:r>
              <w:t>14:00</w:t>
            </w:r>
            <w:proofErr w:type="gramEnd"/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9735B8" w:rsidRDefault="00217684">
            <w:r>
              <w:t>Gazetecilik YL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217684">
            <w:pPr>
              <w:ind w:left="3"/>
            </w:pPr>
            <w:r w:rsidRPr="00217684">
              <w:t>GAZETECİLİK TARİHİ VE ARAŞTIRMALARI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217684" w:rsidP="00217684">
            <w:proofErr w:type="spellStart"/>
            <w:r w:rsidRPr="00217684">
              <w:t>Doç.Dr</w:t>
            </w:r>
            <w:proofErr w:type="spellEnd"/>
            <w:r w:rsidRPr="00217684">
              <w:t>. MİKAİL UĞUŞ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9735B8" w:rsidP="00C372A5">
            <w:pPr>
              <w:ind w:left="3"/>
              <w:jc w:val="center"/>
            </w:pP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9735B8" w:rsidRDefault="00C372A5">
            <w:pPr>
              <w:ind w:left="3"/>
              <w:jc w:val="center"/>
            </w:pPr>
            <w:r>
              <w:t>SABİS</w:t>
            </w:r>
          </w:p>
        </w:tc>
      </w:tr>
      <w:tr w:rsidR="00217684" w:rsidTr="00217684">
        <w:trPr>
          <w:trHeight w:val="388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jc w:val="both"/>
            </w:pPr>
            <w:r>
              <w:t>26.04.2023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both"/>
            </w:pPr>
            <w:proofErr w:type="gramStart"/>
            <w:r>
              <w:t>10:00</w:t>
            </w:r>
            <w:proofErr w:type="gramEnd"/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t>Gazetecilik YL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Pr="00217684" w:rsidRDefault="00217684" w:rsidP="00217684">
            <w:pPr>
              <w:ind w:left="3"/>
            </w:pPr>
            <w:r w:rsidRPr="00217684">
              <w:t>İLETİŞİM ARAŞTIRMALARINDA YÖNTEM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Pr="00217684" w:rsidRDefault="00217684" w:rsidP="00217684">
            <w:proofErr w:type="spellStart"/>
            <w:proofErr w:type="gramStart"/>
            <w:r w:rsidRPr="00217684">
              <w:t>Dr.Öğr.Üyesi</w:t>
            </w:r>
            <w:proofErr w:type="spellEnd"/>
            <w:proofErr w:type="gramEnd"/>
            <w:r w:rsidRPr="00217684">
              <w:t xml:space="preserve"> MELTEM GÖNDEN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center"/>
            </w:pP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center"/>
            </w:pPr>
            <w:r>
              <w:t>SABİS</w:t>
            </w:r>
          </w:p>
        </w:tc>
      </w:tr>
      <w:tr w:rsidR="00217684" w:rsidTr="00217684">
        <w:trPr>
          <w:trHeight w:val="355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jc w:val="both"/>
            </w:pPr>
            <w:r>
              <w:t>26.04.2023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both"/>
            </w:pPr>
            <w:proofErr w:type="gramStart"/>
            <w:r>
              <w:t>14:00</w:t>
            </w:r>
            <w:proofErr w:type="gramEnd"/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t>Gazetecilik YL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 w:rsidRPr="00217684">
              <w:t>MEDYA SEKTÖRÜ VE GAZETECİLİK UYGULAMALARI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proofErr w:type="spellStart"/>
            <w:r w:rsidRPr="00217684">
              <w:t>Prof.Dr</w:t>
            </w:r>
            <w:proofErr w:type="spellEnd"/>
            <w:r w:rsidRPr="00217684">
              <w:t>. YUSUF ADIGÜZEL</w:t>
            </w:r>
            <w:bookmarkStart w:id="0" w:name="_GoBack"/>
            <w:bookmarkEnd w:id="0"/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</w:pP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center"/>
            </w:pPr>
            <w:r>
              <w:t>SABİS</w:t>
            </w:r>
          </w:p>
        </w:tc>
      </w:tr>
      <w:tr w:rsidR="00217684" w:rsidTr="00217684">
        <w:trPr>
          <w:trHeight w:val="306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jc w:val="both"/>
            </w:pP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both"/>
            </w:pP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</w:pP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151"/>
            </w:pP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</w:pP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both"/>
            </w:pPr>
          </w:p>
        </w:tc>
      </w:tr>
      <w:tr w:rsidR="00217684" w:rsidTr="00217684">
        <w:trPr>
          <w:trHeight w:val="1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both"/>
            </w:pP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</w:pP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151"/>
            </w:pP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</w:pP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>
            <w:pPr>
              <w:ind w:left="3"/>
              <w:jc w:val="center"/>
            </w:pPr>
          </w:p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>
            <w:pPr>
              <w:ind w:left="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  <w:tr w:rsidR="00217684" w:rsidTr="00217684">
        <w:trPr>
          <w:trHeight w:val="284"/>
        </w:trPr>
        <w:tc>
          <w:tcPr>
            <w:tcW w:w="11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07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:rsidR="00217684" w:rsidRDefault="00217684" w:rsidP="00217684"/>
        </w:tc>
        <w:tc>
          <w:tcPr>
            <w:tcW w:w="323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449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1972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  <w:tc>
          <w:tcPr>
            <w:tcW w:w="22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:rsidR="00217684" w:rsidRDefault="00217684" w:rsidP="00217684"/>
        </w:tc>
      </w:tr>
    </w:tbl>
    <w:p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5B8"/>
    <w:rsid w:val="00217684"/>
    <w:rsid w:val="00466D9C"/>
    <w:rsid w:val="007F0956"/>
    <w:rsid w:val="009735B8"/>
    <w:rsid w:val="00C372A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Can</cp:lastModifiedBy>
  <cp:revision>4</cp:revision>
  <dcterms:created xsi:type="dcterms:W3CDTF">2023-04-03T09:05:00Z</dcterms:created>
  <dcterms:modified xsi:type="dcterms:W3CDTF">2023-04-11T11:53:00Z</dcterms:modified>
</cp:coreProperties>
</file>