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1B" w:rsidRDefault="007233A0">
      <w:pPr>
        <w:spacing w:after="44"/>
        <w:ind w:left="818" w:right="301" w:hanging="10"/>
        <w:jc w:val="center"/>
      </w:pPr>
      <w:r>
        <w:rPr>
          <w:rFonts w:ascii="Arial" w:eastAsia="Arial" w:hAnsi="Arial" w:cs="Arial"/>
          <w:b/>
          <w:sz w:val="20"/>
        </w:rPr>
        <w:t>İLETİŞİM FAKÜLTESİ</w:t>
      </w:r>
    </w:p>
    <w:p w:rsidR="00DB3C1B" w:rsidRDefault="007233A0">
      <w:pPr>
        <w:spacing w:after="0"/>
        <w:ind w:left="431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44108"/>
                <wp:effectExtent l="0" t="0" r="0" b="0"/>
                <wp:wrapTopAndBottom/>
                <wp:docPr id="4275" name="Group 4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44108"/>
                          <a:chOff x="0" y="0"/>
                          <a:chExt cx="9540875" cy="644108"/>
                        </a:xfrm>
                      </wpg:grpSpPr>
                      <wps:wsp>
                        <wps:cNvPr id="147" name="Rectangle 147"/>
                        <wps:cNvSpPr/>
                        <wps:spPr>
                          <a:xfrm>
                            <a:off x="8686940" y="240516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8807590" y="240516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8998579" y="23764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9030330" y="240516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9177884" y="23764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9209634" y="240516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9330284" y="237641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9436075" y="240516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759822" y="439841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8948166" y="454941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9283319" y="456597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9340469" y="454941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9439275" y="456597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Rectangle 163"/>
                        <wps:cNvSpPr/>
                        <wps:spPr>
                          <a:xfrm>
                            <a:off x="4676826" y="97575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011663" y="243613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671429" y="243613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75" style="width:751.25pt;height:50.7172pt;position:absolute;mso-position-horizontal-relative:page;mso-position-horizontal:absolute;margin-left:49.65pt;mso-position-vertical-relative:page;margin-top:14.144pt;" coordsize="95408,6441">
                <v:rect id="Rectangle 147" style="position:absolute;width:1604;height:1459;left:86869;top:2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48" style="position:absolute;width:2540;height:1459;left:88075;top:2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.EÖ</w:t>
                        </w:r>
                      </w:p>
                    </w:txbxContent>
                  </v:textbox>
                </v:rect>
                <v:rect id="Rectangle 149" style="position:absolute;width:422;height:1536;left:89985;top:2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50" style="position:absolute;width:1962;height:1459;left:90303;top:2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FR</w:t>
                        </w:r>
                      </w:p>
                    </w:txbxContent>
                  </v:textbox>
                </v:rect>
                <v:rect id="Rectangle 151" style="position:absolute;width:422;height:1536;left:91778;top:2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52" style="position:absolute;width:1604;height:1459;left:92096;top:2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53" style="position:absolute;width:1407;height:1536;left:93302;top:2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154" style="position:absolute;width:802;height:1459;left:94360;top:2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55" style="position:absolute;width:27448;height:2716;left:37598;top:4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2f5496"/>
                            <w:sz w:val="36"/>
                          </w:rPr>
                          <w:t xml:space="preserve">SINAV PROGRAMI</w:t>
                        </w:r>
                      </w:p>
                    </w:txbxContent>
                  </v:textbox>
                </v:rect>
                <v:rect id="Rectangle 156" style="position:absolute;width:4457;height:1509;left:89481;top:4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157" style="position:absolute;width:760;height:1382;left:92833;top:4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58" style="position:absolute;width:1314;height:1509;left:93404;top:4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159" style="position:absolute;width:760;height:1382;left:94392;top:4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shape id="Shape 160" style="position:absolute;width:95408;height:0;left:0;top:6392;" coordsize="9540875,0" path="m0,0l9540875,0">
                  <v:stroke weight="2.25pt" endcap="flat" joinstyle="miter" miterlimit="10" on="true" color="#2f5496"/>
                  <v:fill on="false" color="#000000" opacity="0"/>
                </v:shape>
                <v:shape id="Picture 162" style="position:absolute;width:16554;height:6000;left:444;top:0;" filled="f">
                  <v:imagedata r:id="rId5"/>
                </v:shape>
                <v:rect id="Rectangle 163" style="position:absolute;width:3190;height:1509;left:46768;top: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T.C.</w:t>
                        </w:r>
                      </w:p>
                    </w:txbxContent>
                  </v:textbox>
                </v:rect>
                <v:rect id="Rectangle 164" style="position:absolute;width:8774;height:1509;left:40116;top:2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165" style="position:absolute;width:12109;height:1509;left:46714;top:2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ÜNİVERSİTESİ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 </w:t>
      </w:r>
      <w:r>
        <w:rPr>
          <w:b/>
        </w:rPr>
        <w:t>RADYO, TELEVİZYON VE SİNEMA BÖLÜMÜ</w:t>
      </w:r>
      <w:r>
        <w:rPr>
          <w:rFonts w:ascii="Arial" w:eastAsia="Arial" w:hAnsi="Arial" w:cs="Arial"/>
          <w:b/>
          <w:sz w:val="20"/>
        </w:rPr>
        <w:t xml:space="preserve">/PROGRAMI 1. SINIF </w:t>
      </w:r>
    </w:p>
    <w:p w:rsidR="00DB3C1B" w:rsidRDefault="007233A0">
      <w:pPr>
        <w:spacing w:after="0"/>
        <w:ind w:left="3912" w:hanging="10"/>
      </w:pPr>
      <w:r>
        <w:rPr>
          <w:rFonts w:ascii="Arial" w:eastAsia="Arial" w:hAnsi="Arial" w:cs="Arial"/>
          <w:b/>
          <w:sz w:val="20"/>
        </w:rPr>
        <w:t>2022 - 2023 ÖĞRETİM YILI BAHAR YARIYILI ARA SINAV PROGRAMI</w:t>
      </w:r>
    </w:p>
    <w:tbl>
      <w:tblPr>
        <w:tblStyle w:val="TableGrid"/>
        <w:tblW w:w="14179" w:type="dxa"/>
        <w:tblInd w:w="-432" w:type="dxa"/>
        <w:tblCellMar>
          <w:top w:w="98" w:type="dxa"/>
          <w:left w:w="68" w:type="dxa"/>
          <w:bottom w:w="49" w:type="dxa"/>
          <w:right w:w="68" w:type="dxa"/>
        </w:tblCellMar>
        <w:tblLook w:val="04A0" w:firstRow="1" w:lastRow="0" w:firstColumn="1" w:lastColumn="0" w:noHBand="0" w:noVBand="1"/>
      </w:tblPr>
      <w:tblGrid>
        <w:gridCol w:w="1177"/>
        <w:gridCol w:w="1059"/>
        <w:gridCol w:w="2536"/>
        <w:gridCol w:w="2645"/>
        <w:gridCol w:w="3198"/>
        <w:gridCol w:w="1103"/>
        <w:gridCol w:w="2461"/>
      </w:tblGrid>
      <w:tr w:rsidR="00DB3C1B">
        <w:trPr>
          <w:trHeight w:val="650"/>
        </w:trPr>
        <w:tc>
          <w:tcPr>
            <w:tcW w:w="117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B3C1B" w:rsidRDefault="007233A0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Tarih</w:t>
            </w:r>
          </w:p>
        </w:tc>
        <w:tc>
          <w:tcPr>
            <w:tcW w:w="10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B3C1B" w:rsidRDefault="007233A0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Saat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B3C1B" w:rsidRDefault="007233A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</w:t>
            </w:r>
          </w:p>
        </w:tc>
        <w:tc>
          <w:tcPr>
            <w:tcW w:w="26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B3C1B" w:rsidRDefault="007233A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Dersin Adı</w:t>
            </w:r>
          </w:p>
        </w:tc>
        <w:tc>
          <w:tcPr>
            <w:tcW w:w="3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:rsidR="00DB3C1B" w:rsidRDefault="007233A0">
            <w:pPr>
              <w:ind w:left="764" w:right="70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Öğretim Elemanı</w:t>
            </w:r>
          </w:p>
        </w:tc>
        <w:tc>
          <w:tcPr>
            <w:tcW w:w="11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B3C1B" w:rsidRDefault="007233A0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Gözetmen</w:t>
            </w:r>
          </w:p>
        </w:tc>
        <w:tc>
          <w:tcPr>
            <w:tcW w:w="2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B3C1B" w:rsidRDefault="007233A0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Derslik</w:t>
            </w:r>
          </w:p>
        </w:tc>
      </w:tr>
      <w:tr w:rsidR="00DB3C1B">
        <w:trPr>
          <w:trHeight w:val="651"/>
        </w:trPr>
        <w:tc>
          <w:tcPr>
            <w:tcW w:w="117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18"/>
              <w:jc w:val="both"/>
            </w:pPr>
            <w:r>
              <w:t>25.04.2023</w:t>
            </w:r>
          </w:p>
        </w:tc>
        <w:tc>
          <w:tcPr>
            <w:tcW w:w="10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jc w:val="center"/>
            </w:pPr>
            <w:proofErr w:type="gramStart"/>
            <w:r>
              <w:t>11:30</w:t>
            </w:r>
            <w:proofErr w:type="gramEnd"/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r>
              <w:t>RADYO, TELEVİZYON VE SİNEMA</w:t>
            </w:r>
          </w:p>
        </w:tc>
        <w:tc>
          <w:tcPr>
            <w:tcW w:w="26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r>
              <w:t>SOSYOLOJİ</w:t>
            </w:r>
          </w:p>
        </w:tc>
        <w:tc>
          <w:tcPr>
            <w:tcW w:w="3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roofErr w:type="spellStart"/>
            <w:r>
              <w:t>Prof.Dr</w:t>
            </w:r>
            <w:proofErr w:type="spellEnd"/>
            <w:r>
              <w:t>. YUSUF ADIGÜZEL</w:t>
            </w:r>
          </w:p>
        </w:tc>
        <w:tc>
          <w:tcPr>
            <w:tcW w:w="11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DB3C1B"/>
        </w:tc>
        <w:tc>
          <w:tcPr>
            <w:tcW w:w="2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2"/>
              <w:jc w:val="center"/>
            </w:pPr>
            <w:r>
              <w:t>SABİS</w:t>
            </w:r>
          </w:p>
        </w:tc>
      </w:tr>
      <w:tr w:rsidR="00DB3C1B">
        <w:trPr>
          <w:trHeight w:val="648"/>
        </w:trPr>
        <w:tc>
          <w:tcPr>
            <w:tcW w:w="117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18"/>
              <w:jc w:val="both"/>
            </w:pPr>
            <w:r>
              <w:t>25.04.2023</w:t>
            </w:r>
          </w:p>
        </w:tc>
        <w:tc>
          <w:tcPr>
            <w:tcW w:w="10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r>
              <w:t>RADYO, TELEVİZYON VE SİNEMA</w:t>
            </w:r>
          </w:p>
        </w:tc>
        <w:tc>
          <w:tcPr>
            <w:tcW w:w="26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r>
              <w:t>SİYASET BİLİMİ</w:t>
            </w:r>
          </w:p>
        </w:tc>
        <w:tc>
          <w:tcPr>
            <w:tcW w:w="3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roofErr w:type="spellStart"/>
            <w:r>
              <w:t>Doç.Dr</w:t>
            </w:r>
            <w:proofErr w:type="spellEnd"/>
            <w:r>
              <w:t>. RAHMAN DAĞ</w:t>
            </w:r>
          </w:p>
        </w:tc>
        <w:tc>
          <w:tcPr>
            <w:tcW w:w="11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DB3C1B"/>
        </w:tc>
        <w:tc>
          <w:tcPr>
            <w:tcW w:w="2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2"/>
              <w:jc w:val="center"/>
            </w:pPr>
            <w:r>
              <w:t>SABİS</w:t>
            </w:r>
          </w:p>
        </w:tc>
      </w:tr>
      <w:tr w:rsidR="00DB3C1B">
        <w:trPr>
          <w:trHeight w:val="648"/>
        </w:trPr>
        <w:tc>
          <w:tcPr>
            <w:tcW w:w="117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18"/>
              <w:jc w:val="both"/>
            </w:pPr>
            <w:r>
              <w:t>26.04.2023</w:t>
            </w:r>
          </w:p>
        </w:tc>
        <w:tc>
          <w:tcPr>
            <w:tcW w:w="10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3"/>
              <w:jc w:val="center"/>
            </w:pPr>
            <w:proofErr w:type="gramStart"/>
            <w:r>
              <w:t>11:30</w:t>
            </w:r>
            <w:proofErr w:type="gramEnd"/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ind w:left="3"/>
            </w:pPr>
            <w:r>
              <w:t>RADYO, TELEVİZYON VE SİNEMA</w:t>
            </w:r>
          </w:p>
        </w:tc>
        <w:tc>
          <w:tcPr>
            <w:tcW w:w="26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r>
              <w:t>DÜNYA SİNEMA TARİHİ</w:t>
            </w:r>
          </w:p>
        </w:tc>
        <w:tc>
          <w:tcPr>
            <w:tcW w:w="3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roofErr w:type="spellStart"/>
            <w:proofErr w:type="gramStart"/>
            <w:r>
              <w:t>Arş.Gör</w:t>
            </w:r>
            <w:proofErr w:type="gramEnd"/>
            <w:r>
              <w:t>.Dr</w:t>
            </w:r>
            <w:proofErr w:type="spellEnd"/>
            <w:r>
              <w:t>. DOĞUŞCAN GÖKER</w:t>
            </w:r>
          </w:p>
        </w:tc>
        <w:tc>
          <w:tcPr>
            <w:tcW w:w="11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DB3C1B"/>
        </w:tc>
        <w:tc>
          <w:tcPr>
            <w:tcW w:w="2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5"/>
              <w:jc w:val="center"/>
            </w:pPr>
            <w:r>
              <w:t>SABİS</w:t>
            </w:r>
          </w:p>
        </w:tc>
      </w:tr>
      <w:tr w:rsidR="00DB3C1B">
        <w:trPr>
          <w:trHeight w:val="648"/>
        </w:trPr>
        <w:tc>
          <w:tcPr>
            <w:tcW w:w="117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18"/>
              <w:jc w:val="both"/>
            </w:pPr>
            <w:r>
              <w:t>27.04.2023</w:t>
            </w:r>
          </w:p>
        </w:tc>
        <w:tc>
          <w:tcPr>
            <w:tcW w:w="10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20"/>
              </w:rPr>
              <w:t>11:00</w:t>
            </w:r>
            <w:proofErr w:type="gramEnd"/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ind w:left="3"/>
            </w:pPr>
            <w:r>
              <w:t>RADYO, TELEVİZYON VE SİNEMA</w:t>
            </w:r>
          </w:p>
        </w:tc>
        <w:tc>
          <w:tcPr>
            <w:tcW w:w="26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3"/>
            </w:pPr>
            <w:r>
              <w:t>YAZILI VE SÖZLÜ ANLATIM</w:t>
            </w:r>
          </w:p>
        </w:tc>
        <w:tc>
          <w:tcPr>
            <w:tcW w:w="3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spacing w:after="4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B3C1B" w:rsidRDefault="007233A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ENGİN ÖMEROĞLU</w:t>
            </w:r>
          </w:p>
        </w:tc>
        <w:tc>
          <w:tcPr>
            <w:tcW w:w="11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DB3C1B"/>
        </w:tc>
        <w:tc>
          <w:tcPr>
            <w:tcW w:w="2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5"/>
              <w:jc w:val="center"/>
            </w:pPr>
            <w:r>
              <w:t>SABİS</w:t>
            </w:r>
            <w:r>
              <w:rPr>
                <w:sz w:val="20"/>
              </w:rPr>
              <w:t xml:space="preserve"> </w:t>
            </w:r>
          </w:p>
        </w:tc>
      </w:tr>
      <w:tr w:rsidR="00DB3C1B">
        <w:trPr>
          <w:trHeight w:val="648"/>
        </w:trPr>
        <w:tc>
          <w:tcPr>
            <w:tcW w:w="117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18"/>
              <w:jc w:val="both"/>
            </w:pPr>
            <w:r>
              <w:t>28.04.2023</w:t>
            </w:r>
          </w:p>
        </w:tc>
        <w:tc>
          <w:tcPr>
            <w:tcW w:w="10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r>
              <w:t>RADYO, TELEVİZYON VE SİNEMA</w:t>
            </w:r>
          </w:p>
        </w:tc>
        <w:tc>
          <w:tcPr>
            <w:tcW w:w="26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r>
              <w:t>İLETİŞİM TARİHİ</w:t>
            </w:r>
          </w:p>
        </w:tc>
        <w:tc>
          <w:tcPr>
            <w:tcW w:w="3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144"/>
            </w:pPr>
            <w:proofErr w:type="spellStart"/>
            <w:proofErr w:type="gramStart"/>
            <w:r>
              <w:t>Arş.Gör</w:t>
            </w:r>
            <w:proofErr w:type="gramEnd"/>
            <w:r>
              <w:t>.Dr</w:t>
            </w:r>
            <w:proofErr w:type="spellEnd"/>
            <w:r>
              <w:t>. DOĞUŞCAN GÖKER</w:t>
            </w:r>
          </w:p>
        </w:tc>
        <w:tc>
          <w:tcPr>
            <w:tcW w:w="11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DB3C1B"/>
        </w:tc>
        <w:tc>
          <w:tcPr>
            <w:tcW w:w="2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2"/>
              <w:jc w:val="center"/>
            </w:pPr>
            <w:r>
              <w:t>SABİS</w:t>
            </w:r>
          </w:p>
        </w:tc>
      </w:tr>
    </w:tbl>
    <w:p w:rsidR="00A177E9" w:rsidRDefault="00A177E9">
      <w:pPr>
        <w:spacing w:after="248"/>
        <w:ind w:left="818" w:hanging="10"/>
        <w:jc w:val="center"/>
        <w:rPr>
          <w:rFonts w:ascii="Arial" w:eastAsia="Arial" w:hAnsi="Arial" w:cs="Arial"/>
          <w:b/>
          <w:sz w:val="20"/>
        </w:rPr>
      </w:pPr>
    </w:p>
    <w:p w:rsidR="00A177E9" w:rsidRDefault="00A177E9">
      <w:pPr>
        <w:spacing w:after="248"/>
        <w:ind w:left="818" w:hanging="10"/>
        <w:jc w:val="center"/>
        <w:rPr>
          <w:rFonts w:ascii="Arial" w:eastAsia="Arial" w:hAnsi="Arial" w:cs="Arial"/>
          <w:b/>
          <w:sz w:val="20"/>
        </w:rPr>
      </w:pPr>
    </w:p>
    <w:p w:rsidR="00A177E9" w:rsidRDefault="00A177E9">
      <w:pPr>
        <w:spacing w:after="248"/>
        <w:ind w:left="818" w:hanging="10"/>
        <w:jc w:val="center"/>
        <w:rPr>
          <w:rFonts w:ascii="Arial" w:eastAsia="Arial" w:hAnsi="Arial" w:cs="Arial"/>
          <w:b/>
          <w:sz w:val="20"/>
        </w:rPr>
      </w:pPr>
    </w:p>
    <w:p w:rsidR="00A177E9" w:rsidRDefault="00A177E9">
      <w:pPr>
        <w:spacing w:after="248"/>
        <w:ind w:left="818" w:hanging="10"/>
        <w:jc w:val="center"/>
        <w:rPr>
          <w:rFonts w:ascii="Arial" w:eastAsia="Arial" w:hAnsi="Arial" w:cs="Arial"/>
          <w:b/>
          <w:sz w:val="20"/>
        </w:rPr>
      </w:pPr>
    </w:p>
    <w:p w:rsidR="00A177E9" w:rsidRDefault="00A177E9">
      <w:pPr>
        <w:spacing w:after="248"/>
        <w:ind w:left="818" w:hanging="10"/>
        <w:jc w:val="center"/>
        <w:rPr>
          <w:rFonts w:ascii="Arial" w:eastAsia="Arial" w:hAnsi="Arial" w:cs="Arial"/>
          <w:b/>
          <w:sz w:val="20"/>
        </w:rPr>
      </w:pPr>
    </w:p>
    <w:p w:rsidR="00A177E9" w:rsidRDefault="00A177E9">
      <w:pPr>
        <w:spacing w:after="248"/>
        <w:ind w:left="818" w:hanging="10"/>
        <w:jc w:val="center"/>
        <w:rPr>
          <w:rFonts w:ascii="Arial" w:eastAsia="Arial" w:hAnsi="Arial" w:cs="Arial"/>
          <w:b/>
          <w:sz w:val="20"/>
        </w:rPr>
      </w:pPr>
    </w:p>
    <w:p w:rsidR="00A177E9" w:rsidRDefault="00A177E9">
      <w:pPr>
        <w:spacing w:after="248"/>
        <w:ind w:left="818" w:hanging="10"/>
        <w:jc w:val="center"/>
        <w:rPr>
          <w:rFonts w:ascii="Arial" w:eastAsia="Arial" w:hAnsi="Arial" w:cs="Arial"/>
          <w:b/>
          <w:sz w:val="20"/>
        </w:rPr>
      </w:pPr>
    </w:p>
    <w:bookmarkStart w:id="0" w:name="_GoBack"/>
    <w:bookmarkEnd w:id="0"/>
    <w:p w:rsidR="00DB3C1B" w:rsidRDefault="007233A0">
      <w:pPr>
        <w:spacing w:after="248"/>
        <w:ind w:left="818" w:hanging="1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44108"/>
                <wp:effectExtent l="0" t="0" r="0" b="0"/>
                <wp:wrapTopAndBottom/>
                <wp:docPr id="4495" name="Group 4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44108"/>
                          <a:chOff x="0" y="0"/>
                          <a:chExt cx="9540875" cy="644108"/>
                        </a:xfrm>
                      </wpg:grpSpPr>
                      <wps:wsp>
                        <wps:cNvPr id="337" name="Rectangle 337"/>
                        <wps:cNvSpPr/>
                        <wps:spPr>
                          <a:xfrm>
                            <a:off x="8686940" y="240516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8807590" y="240516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8998579" y="23764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9030330" y="240516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9177884" y="23764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9209634" y="240516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9330284" y="237641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9436075" y="240516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3759822" y="439841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8948166" y="454941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9283319" y="456597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9340469" y="454941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9439275" y="456597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" name="Rectangle 353"/>
                        <wps:cNvSpPr/>
                        <wps:spPr>
                          <a:xfrm>
                            <a:off x="4676826" y="97575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4011663" y="243613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4671429" y="243613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C1B" w:rsidRDefault="007233A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95" style="width:751.25pt;height:50.7172pt;position:absolute;mso-position-horizontal-relative:page;mso-position-horizontal:absolute;margin-left:49.65pt;mso-position-vertical-relative:page;margin-top:14.144pt;" coordsize="95408,6441">
                <v:rect id="Rectangle 337" style="position:absolute;width:1604;height:1459;left:86869;top:2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338" style="position:absolute;width:2540;height:1459;left:88075;top:2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.EÖ</w:t>
                        </w:r>
                      </w:p>
                    </w:txbxContent>
                  </v:textbox>
                </v:rect>
                <v:rect id="Rectangle 339" style="position:absolute;width:422;height:1536;left:89985;top:2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340" style="position:absolute;width:1962;height:1459;left:90303;top:2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FR</w:t>
                        </w:r>
                      </w:p>
                    </w:txbxContent>
                  </v:textbox>
                </v:rect>
                <v:rect id="Rectangle 341" style="position:absolute;width:422;height:1536;left:91778;top:2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342" style="position:absolute;width:1604;height:1459;left:92096;top:2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343" style="position:absolute;width:1407;height:1536;left:93302;top:2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344" style="position:absolute;width:802;height:1459;left:94360;top:2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45" style="position:absolute;width:27448;height:2716;left:37598;top:4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2f5496"/>
                            <w:sz w:val="36"/>
                          </w:rPr>
                          <w:t xml:space="preserve">SINAV PROGRAMI</w:t>
                        </w:r>
                      </w:p>
                    </w:txbxContent>
                  </v:textbox>
                </v:rect>
                <v:rect id="Rectangle 346" style="position:absolute;width:4457;height:1509;left:89481;top:4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347" style="position:absolute;width:760;height:1382;left:92833;top:4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48" style="position:absolute;width:1314;height:1509;left:93404;top:4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49" style="position:absolute;width:760;height:1382;left:94392;top:4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shape id="Shape 350" style="position:absolute;width:95408;height:0;left:0;top:6392;" coordsize="9540875,0" path="m0,0l9540875,0">
                  <v:stroke weight="2.25pt" endcap="flat" joinstyle="miter" miterlimit="10" on="true" color="#2f5496"/>
                  <v:fill on="false" color="#000000" opacity="0"/>
                </v:shape>
                <v:shape id="Picture 352" style="position:absolute;width:16554;height:6000;left:444;top:0;" filled="f">
                  <v:imagedata r:id="rId5"/>
                </v:shape>
                <v:rect id="Rectangle 353" style="position:absolute;width:3190;height:1509;left:46768;top: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T.C.</w:t>
                        </w:r>
                      </w:p>
                    </w:txbxContent>
                  </v:textbox>
                </v:rect>
                <v:rect id="Rectangle 354" style="position:absolute;width:8774;height:1509;left:40116;top:2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355" style="position:absolute;width:12109;height:1509;left:46714;top:2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ÜNİVERSİTESİ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>İLETİŞİM FAKÜLTESİ</w:t>
      </w:r>
    </w:p>
    <w:p w:rsidR="00DB3C1B" w:rsidRDefault="007233A0">
      <w:pPr>
        <w:spacing w:after="0"/>
        <w:ind w:right="3429"/>
        <w:jc w:val="right"/>
      </w:pPr>
      <w:r>
        <w:rPr>
          <w:rFonts w:ascii="Arial" w:eastAsia="Arial" w:hAnsi="Arial" w:cs="Arial"/>
          <w:b/>
          <w:sz w:val="20"/>
        </w:rPr>
        <w:t xml:space="preserve">RADYO, TELEVİZYON VE </w:t>
      </w:r>
      <w:proofErr w:type="gramStart"/>
      <w:r>
        <w:rPr>
          <w:rFonts w:ascii="Arial" w:eastAsia="Arial" w:hAnsi="Arial" w:cs="Arial"/>
          <w:b/>
          <w:sz w:val="20"/>
        </w:rPr>
        <w:t>SİNEMA  BÖLÜMÜ</w:t>
      </w:r>
      <w:proofErr w:type="gramEnd"/>
      <w:r>
        <w:rPr>
          <w:rFonts w:ascii="Arial" w:eastAsia="Arial" w:hAnsi="Arial" w:cs="Arial"/>
          <w:b/>
          <w:sz w:val="20"/>
        </w:rPr>
        <w:t xml:space="preserve">/PROGRAMI 2. SINIF </w:t>
      </w:r>
    </w:p>
    <w:p w:rsidR="00DB3C1B" w:rsidRDefault="007233A0">
      <w:pPr>
        <w:spacing w:after="0"/>
        <w:ind w:left="3912" w:hanging="10"/>
      </w:pPr>
      <w:r>
        <w:rPr>
          <w:rFonts w:ascii="Arial" w:eastAsia="Arial" w:hAnsi="Arial" w:cs="Arial"/>
          <w:b/>
          <w:sz w:val="20"/>
        </w:rPr>
        <w:t>2022 - 2023 ÖĞRETİM YILI BAHAR YARIYILI ARA SINAV PROGRAMI</w:t>
      </w:r>
    </w:p>
    <w:tbl>
      <w:tblPr>
        <w:tblStyle w:val="TableGrid"/>
        <w:tblW w:w="13896" w:type="dxa"/>
        <w:tblInd w:w="-432" w:type="dxa"/>
        <w:tblCellMar>
          <w:top w:w="82" w:type="dxa"/>
          <w:left w:w="66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343"/>
        <w:gridCol w:w="904"/>
        <w:gridCol w:w="2633"/>
        <w:gridCol w:w="3043"/>
        <w:gridCol w:w="2761"/>
        <w:gridCol w:w="1199"/>
        <w:gridCol w:w="2013"/>
      </w:tblGrid>
      <w:tr w:rsidR="00DB3C1B">
        <w:trPr>
          <w:trHeight w:val="650"/>
        </w:trPr>
        <w:tc>
          <w:tcPr>
            <w:tcW w:w="13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B3C1B" w:rsidRDefault="007233A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Tarih</w:t>
            </w:r>
          </w:p>
        </w:tc>
        <w:tc>
          <w:tcPr>
            <w:tcW w:w="9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B3C1B" w:rsidRDefault="007233A0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>Saat</w:t>
            </w:r>
          </w:p>
        </w:tc>
        <w:tc>
          <w:tcPr>
            <w:tcW w:w="26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B3C1B" w:rsidRDefault="007233A0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</w:t>
            </w:r>
          </w:p>
        </w:tc>
        <w:tc>
          <w:tcPr>
            <w:tcW w:w="3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B3C1B" w:rsidRDefault="007233A0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Dersin Adı</w:t>
            </w:r>
          </w:p>
        </w:tc>
        <w:tc>
          <w:tcPr>
            <w:tcW w:w="27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:rsidR="00DB3C1B" w:rsidRDefault="007233A0">
            <w:pPr>
              <w:ind w:left="549" w:right="4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Öğretim Elemanı</w:t>
            </w:r>
          </w:p>
        </w:tc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B3C1B" w:rsidRDefault="007233A0">
            <w:pPr>
              <w:ind w:left="5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Gözetmen</w:t>
            </w:r>
          </w:p>
        </w:tc>
        <w:tc>
          <w:tcPr>
            <w:tcW w:w="20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B3C1B" w:rsidRDefault="007233A0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Derslik</w:t>
            </w:r>
          </w:p>
        </w:tc>
      </w:tr>
      <w:tr w:rsidR="00DB3C1B">
        <w:trPr>
          <w:trHeight w:val="663"/>
        </w:trPr>
        <w:tc>
          <w:tcPr>
            <w:tcW w:w="13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r>
              <w:t>24.04.2023</w:t>
            </w:r>
          </w:p>
        </w:tc>
        <w:tc>
          <w:tcPr>
            <w:tcW w:w="9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112"/>
            </w:pPr>
            <w:proofErr w:type="gramStart"/>
            <w:r>
              <w:t>11:00</w:t>
            </w:r>
            <w:proofErr w:type="gramEnd"/>
          </w:p>
        </w:tc>
        <w:tc>
          <w:tcPr>
            <w:tcW w:w="26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ind w:left="3"/>
            </w:pPr>
            <w:r>
              <w:t>RADYO, TELEVİZYON VE SİNEMA</w:t>
            </w:r>
          </w:p>
        </w:tc>
        <w:tc>
          <w:tcPr>
            <w:tcW w:w="3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3"/>
            </w:pPr>
            <w:r>
              <w:t>FİLM ÇÖZÜMLEMESİ</w:t>
            </w:r>
          </w:p>
        </w:tc>
        <w:tc>
          <w:tcPr>
            <w:tcW w:w="27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3"/>
            </w:pPr>
            <w:proofErr w:type="spellStart"/>
            <w:r>
              <w:t>Doç.Dr</w:t>
            </w:r>
            <w:proofErr w:type="spellEnd"/>
            <w:r>
              <w:t>. SERHAT YETİMOVA</w:t>
            </w:r>
          </w:p>
        </w:tc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DB3C1B"/>
        </w:tc>
        <w:tc>
          <w:tcPr>
            <w:tcW w:w="20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8"/>
              <w:jc w:val="center"/>
            </w:pPr>
            <w:r>
              <w:t>SABİS</w:t>
            </w:r>
          </w:p>
        </w:tc>
      </w:tr>
      <w:tr w:rsidR="00DB3C1B">
        <w:trPr>
          <w:trHeight w:val="648"/>
        </w:trPr>
        <w:tc>
          <w:tcPr>
            <w:tcW w:w="13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r>
              <w:t>25.04.2023</w:t>
            </w:r>
          </w:p>
        </w:tc>
        <w:tc>
          <w:tcPr>
            <w:tcW w:w="9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111"/>
            </w:pPr>
            <w:proofErr w:type="gramStart"/>
            <w:r>
              <w:t>16:00</w:t>
            </w:r>
            <w:proofErr w:type="gramEnd"/>
          </w:p>
        </w:tc>
        <w:tc>
          <w:tcPr>
            <w:tcW w:w="26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ind w:left="3"/>
            </w:pPr>
            <w:r>
              <w:t>RADYO, TELEVİZYON VE SİNEMA</w:t>
            </w:r>
          </w:p>
        </w:tc>
        <w:tc>
          <w:tcPr>
            <w:tcW w:w="3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spacing w:after="3"/>
              <w:ind w:left="5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:rsidR="00DB3C1B" w:rsidRDefault="007233A0">
            <w:pPr>
              <w:ind w:left="5"/>
            </w:pPr>
            <w:r>
              <w:t>REKLAMCILIĞIN TEMELLERİ</w:t>
            </w:r>
          </w:p>
        </w:tc>
        <w:tc>
          <w:tcPr>
            <w:tcW w:w="27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DB3C1B" w:rsidRDefault="007233A0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B3C1B" w:rsidRDefault="007233A0">
            <w:pPr>
              <w:ind w:left="6"/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Arş.Gör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 BERKAY BULUŞ</w:t>
            </w:r>
          </w:p>
        </w:tc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DB3C1B"/>
        </w:tc>
        <w:tc>
          <w:tcPr>
            <w:tcW w:w="20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ind w:left="3"/>
            </w:pPr>
            <w:r>
              <w:t xml:space="preserve"> </w:t>
            </w:r>
          </w:p>
          <w:p w:rsidR="00DB3C1B" w:rsidRDefault="007233A0">
            <w:pPr>
              <w:ind w:left="5"/>
              <w:jc w:val="center"/>
            </w:pPr>
            <w:r>
              <w:t>ÖDEV</w:t>
            </w:r>
          </w:p>
        </w:tc>
      </w:tr>
      <w:tr w:rsidR="00DB3C1B">
        <w:trPr>
          <w:trHeight w:val="648"/>
        </w:trPr>
        <w:tc>
          <w:tcPr>
            <w:tcW w:w="13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r>
              <w:t>26.04.2023</w:t>
            </w:r>
          </w:p>
        </w:tc>
        <w:tc>
          <w:tcPr>
            <w:tcW w:w="9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1C7F7F">
            <w:pPr>
              <w:ind w:left="111"/>
            </w:pPr>
            <w:r>
              <w:t>11:30</w:t>
            </w:r>
          </w:p>
        </w:tc>
        <w:tc>
          <w:tcPr>
            <w:tcW w:w="26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ind w:left="3"/>
            </w:pPr>
            <w:r>
              <w:t>RADYO, TELEVİZYON VE SİNEMA</w:t>
            </w:r>
          </w:p>
        </w:tc>
        <w:tc>
          <w:tcPr>
            <w:tcW w:w="3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3"/>
            </w:pPr>
            <w:r>
              <w:t>EKONOMİ</w:t>
            </w:r>
          </w:p>
        </w:tc>
        <w:tc>
          <w:tcPr>
            <w:tcW w:w="27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ind w:left="3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ÜNSAL OZAN </w:t>
            </w:r>
          </w:p>
          <w:p w:rsidR="00DB3C1B" w:rsidRDefault="007233A0">
            <w:pPr>
              <w:ind w:left="3"/>
            </w:pPr>
            <w:r>
              <w:t>KAHRAMAN</w:t>
            </w:r>
          </w:p>
        </w:tc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DB3C1B"/>
        </w:tc>
        <w:tc>
          <w:tcPr>
            <w:tcW w:w="20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5"/>
              <w:jc w:val="center"/>
            </w:pPr>
            <w:r>
              <w:t>SABİS</w:t>
            </w:r>
          </w:p>
        </w:tc>
      </w:tr>
      <w:tr w:rsidR="00DB3C1B">
        <w:trPr>
          <w:trHeight w:val="648"/>
        </w:trPr>
        <w:tc>
          <w:tcPr>
            <w:tcW w:w="13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r>
              <w:t xml:space="preserve"> </w:t>
            </w:r>
          </w:p>
          <w:p w:rsidR="00DB3C1B" w:rsidRDefault="007233A0">
            <w:r>
              <w:t>27.04.2023</w:t>
            </w:r>
          </w:p>
        </w:tc>
        <w:tc>
          <w:tcPr>
            <w:tcW w:w="9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111"/>
            </w:pPr>
            <w:proofErr w:type="gramStart"/>
            <w:r>
              <w:t>15:00</w:t>
            </w:r>
            <w:proofErr w:type="gramEnd"/>
          </w:p>
        </w:tc>
        <w:tc>
          <w:tcPr>
            <w:tcW w:w="26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ind w:left="3"/>
            </w:pPr>
            <w:r>
              <w:t>RADYO, TELEVİZYON VE SİNEMA</w:t>
            </w:r>
          </w:p>
        </w:tc>
        <w:tc>
          <w:tcPr>
            <w:tcW w:w="3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5"/>
            </w:pPr>
            <w:proofErr w:type="gramStart"/>
            <w:r>
              <w:t>DİJİTAL  KÜLTÜR</w:t>
            </w:r>
            <w:proofErr w:type="gramEnd"/>
          </w:p>
        </w:tc>
        <w:tc>
          <w:tcPr>
            <w:tcW w:w="27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ind w:left="6"/>
            </w:pPr>
            <w:proofErr w:type="spellStart"/>
            <w:proofErr w:type="gramStart"/>
            <w:r>
              <w:t>Arş.Gör</w:t>
            </w:r>
            <w:proofErr w:type="gramEnd"/>
            <w:r>
              <w:t>.Dr</w:t>
            </w:r>
            <w:proofErr w:type="spellEnd"/>
            <w:r>
              <w:t xml:space="preserve">. AYŞE GÜL </w:t>
            </w:r>
          </w:p>
          <w:p w:rsidR="00DB3C1B" w:rsidRDefault="007233A0">
            <w:pPr>
              <w:ind w:left="6"/>
            </w:pPr>
            <w:r>
              <w:t>TOPRAK ÖKMEN</w:t>
            </w:r>
          </w:p>
        </w:tc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DB3C1B"/>
        </w:tc>
        <w:tc>
          <w:tcPr>
            <w:tcW w:w="20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8"/>
              <w:jc w:val="center"/>
            </w:pPr>
            <w:r>
              <w:t>SABİS</w:t>
            </w:r>
          </w:p>
        </w:tc>
      </w:tr>
      <w:tr w:rsidR="00DB3C1B">
        <w:trPr>
          <w:trHeight w:val="648"/>
        </w:trPr>
        <w:tc>
          <w:tcPr>
            <w:tcW w:w="13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r>
              <w:t>28.04.2023</w:t>
            </w:r>
          </w:p>
        </w:tc>
        <w:tc>
          <w:tcPr>
            <w:tcW w:w="9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111"/>
            </w:pPr>
            <w:proofErr w:type="gramStart"/>
            <w:r>
              <w:t>14:30</w:t>
            </w:r>
            <w:proofErr w:type="gramEnd"/>
          </w:p>
        </w:tc>
        <w:tc>
          <w:tcPr>
            <w:tcW w:w="26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ind w:left="3"/>
            </w:pPr>
            <w:r>
              <w:t>RADYO, TELEVİZYON VE SİNEMA</w:t>
            </w:r>
          </w:p>
        </w:tc>
        <w:tc>
          <w:tcPr>
            <w:tcW w:w="3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3"/>
            </w:pPr>
            <w:r>
              <w:t>TÜRK SİNEMA TARİHİ</w:t>
            </w:r>
          </w:p>
        </w:tc>
        <w:tc>
          <w:tcPr>
            <w:tcW w:w="27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ind w:left="3"/>
            </w:pPr>
            <w:proofErr w:type="spellStart"/>
            <w:proofErr w:type="gramStart"/>
            <w:r>
              <w:t>Arş.Gör</w:t>
            </w:r>
            <w:proofErr w:type="gramEnd"/>
            <w:r>
              <w:t>.Dr</w:t>
            </w:r>
            <w:proofErr w:type="spellEnd"/>
            <w:r>
              <w:t>. MUZAFFER MUSAB YILMAZ</w:t>
            </w:r>
          </w:p>
        </w:tc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DB3C1B"/>
        </w:tc>
        <w:tc>
          <w:tcPr>
            <w:tcW w:w="20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ind w:left="3"/>
            </w:pPr>
            <w:r>
              <w:t xml:space="preserve">      </w:t>
            </w:r>
          </w:p>
          <w:p w:rsidR="00DB3C1B" w:rsidRDefault="007233A0">
            <w:pPr>
              <w:ind w:left="5"/>
              <w:jc w:val="center"/>
            </w:pPr>
            <w:r>
              <w:t>ÖDEV</w:t>
            </w:r>
          </w:p>
        </w:tc>
      </w:tr>
      <w:tr w:rsidR="00DB3C1B">
        <w:trPr>
          <w:trHeight w:val="666"/>
        </w:trPr>
        <w:tc>
          <w:tcPr>
            <w:tcW w:w="13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r>
              <w:t>28.04.2023</w:t>
            </w:r>
          </w:p>
        </w:tc>
        <w:tc>
          <w:tcPr>
            <w:tcW w:w="9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B3C1B" w:rsidRDefault="007233A0">
            <w:pPr>
              <w:ind w:left="135"/>
            </w:pPr>
            <w:proofErr w:type="gramStart"/>
            <w:r>
              <w:t>15:00</w:t>
            </w:r>
            <w:proofErr w:type="gramEnd"/>
          </w:p>
        </w:tc>
        <w:tc>
          <w:tcPr>
            <w:tcW w:w="26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ind w:left="3"/>
            </w:pPr>
            <w:r>
              <w:t>RADYO, TELEVİZYON VE SİNEMA</w:t>
            </w:r>
          </w:p>
        </w:tc>
        <w:tc>
          <w:tcPr>
            <w:tcW w:w="3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ind w:left="5"/>
            </w:pPr>
            <w:r>
              <w:t>RADYO VE TELEVİZYONDA YAPIM YÖNETİM</w:t>
            </w:r>
          </w:p>
        </w:tc>
        <w:tc>
          <w:tcPr>
            <w:tcW w:w="27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ind w:left="6"/>
            </w:pPr>
            <w:proofErr w:type="spellStart"/>
            <w:proofErr w:type="gramStart"/>
            <w:r>
              <w:t>Arş.Gör</w:t>
            </w:r>
            <w:proofErr w:type="gramEnd"/>
            <w:r>
              <w:t>.Dr</w:t>
            </w:r>
            <w:proofErr w:type="spellEnd"/>
            <w:r>
              <w:t xml:space="preserve">. İSMAİL </w:t>
            </w:r>
          </w:p>
          <w:p w:rsidR="00DB3C1B" w:rsidRDefault="007233A0">
            <w:pPr>
              <w:ind w:left="6"/>
            </w:pPr>
            <w:r>
              <w:t>KURTULDU</w:t>
            </w:r>
          </w:p>
        </w:tc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DB3C1B"/>
        </w:tc>
        <w:tc>
          <w:tcPr>
            <w:tcW w:w="20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3C1B" w:rsidRDefault="007233A0">
            <w:pPr>
              <w:ind w:left="3"/>
            </w:pPr>
            <w:r>
              <w:t xml:space="preserve"> </w:t>
            </w:r>
          </w:p>
          <w:p w:rsidR="00DB3C1B" w:rsidRDefault="007233A0">
            <w:pPr>
              <w:ind w:left="5"/>
              <w:jc w:val="center"/>
            </w:pPr>
            <w:r>
              <w:t>ÖDEV</w:t>
            </w:r>
          </w:p>
        </w:tc>
      </w:tr>
    </w:tbl>
    <w:p w:rsidR="007233A0" w:rsidRDefault="007233A0"/>
    <w:sectPr w:rsidR="007233A0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1B"/>
    <w:rsid w:val="001C7F7F"/>
    <w:rsid w:val="007233A0"/>
    <w:rsid w:val="00A177E9"/>
    <w:rsid w:val="00DB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051F"/>
  <w15:docId w15:val="{0108F94D-1116-4784-AAD1-04A54F17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4</cp:revision>
  <cp:lastPrinted>2023-04-18T06:20:00Z</cp:lastPrinted>
  <dcterms:created xsi:type="dcterms:W3CDTF">2023-04-18T06:21:00Z</dcterms:created>
  <dcterms:modified xsi:type="dcterms:W3CDTF">2023-04-18T06:22:00Z</dcterms:modified>
</cp:coreProperties>
</file>